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601D" w14:textId="77777777" w:rsidR="00072427" w:rsidRPr="00322BFD" w:rsidRDefault="002612D6" w:rsidP="00072427">
      <w:pPr>
        <w:spacing w:before="37"/>
        <w:ind w:right="2203"/>
        <w:rPr>
          <w:rFonts w:asciiTheme="majorBidi" w:hAnsiTheme="majorBidi" w:cstheme="majorBidi"/>
          <w:b/>
          <w:color w:val="4F6228"/>
          <w:spacing w:val="-1"/>
          <w:sz w:val="22"/>
          <w:szCs w:val="22"/>
        </w:rPr>
      </w:pPr>
      <w:r w:rsidRPr="00322BFD">
        <w:rPr>
          <w:rFonts w:asciiTheme="majorBidi" w:hAnsiTheme="majorBidi" w:cstheme="majorBidi"/>
          <w:b/>
          <w:color w:val="4F6228"/>
          <w:spacing w:val="-1"/>
          <w:sz w:val="22"/>
          <w:szCs w:val="22"/>
        </w:rPr>
        <w:t xml:space="preserve">College </w:t>
      </w:r>
      <w:r w:rsidRPr="00322BFD">
        <w:rPr>
          <w:rFonts w:asciiTheme="majorBidi" w:hAnsiTheme="majorBidi" w:cstheme="majorBidi"/>
          <w:b/>
          <w:color w:val="4F6228"/>
          <w:sz w:val="22"/>
          <w:szCs w:val="22"/>
        </w:rPr>
        <w:t>of</w:t>
      </w:r>
      <w:r w:rsidRPr="00322BFD">
        <w:rPr>
          <w:rFonts w:asciiTheme="majorBidi" w:hAnsiTheme="majorBidi" w:cstheme="majorBidi"/>
          <w:b/>
          <w:color w:val="4F6228"/>
          <w:spacing w:val="-3"/>
          <w:sz w:val="22"/>
          <w:szCs w:val="22"/>
        </w:rPr>
        <w:t xml:space="preserve"> </w:t>
      </w:r>
      <w:r w:rsidRPr="00322BFD">
        <w:rPr>
          <w:rFonts w:asciiTheme="majorBidi" w:hAnsiTheme="majorBidi" w:cstheme="majorBidi"/>
          <w:b/>
          <w:color w:val="4F6228"/>
          <w:spacing w:val="-1"/>
          <w:sz w:val="22"/>
          <w:szCs w:val="22"/>
        </w:rPr>
        <w:t xml:space="preserve">Arts </w:t>
      </w:r>
      <w:r w:rsidRPr="00322BFD">
        <w:rPr>
          <w:rFonts w:asciiTheme="majorBidi" w:hAnsiTheme="majorBidi" w:cstheme="majorBidi"/>
          <w:b/>
          <w:color w:val="4F6228"/>
          <w:sz w:val="22"/>
          <w:szCs w:val="22"/>
        </w:rPr>
        <w:t>&amp;</w:t>
      </w:r>
      <w:r w:rsidRPr="00322BFD">
        <w:rPr>
          <w:rFonts w:asciiTheme="majorBidi" w:hAnsiTheme="majorBidi" w:cstheme="majorBidi"/>
          <w:b/>
          <w:color w:val="4F6228"/>
          <w:spacing w:val="-1"/>
          <w:sz w:val="22"/>
          <w:szCs w:val="22"/>
        </w:rPr>
        <w:t xml:space="preserve"> </w:t>
      </w:r>
      <w:r w:rsidRPr="00322BFD">
        <w:rPr>
          <w:rFonts w:asciiTheme="majorBidi" w:hAnsiTheme="majorBidi" w:cstheme="majorBidi"/>
          <w:b/>
          <w:color w:val="4F6228"/>
          <w:spacing w:val="-2"/>
          <w:sz w:val="22"/>
          <w:szCs w:val="22"/>
        </w:rPr>
        <w:t>Letters</w:t>
      </w:r>
      <w:r w:rsidRPr="00322BFD">
        <w:rPr>
          <w:rFonts w:asciiTheme="majorBidi" w:hAnsiTheme="majorBidi" w:cstheme="majorBidi"/>
          <w:b/>
          <w:color w:val="4F6228"/>
          <w:spacing w:val="27"/>
          <w:sz w:val="22"/>
          <w:szCs w:val="22"/>
        </w:rPr>
        <w:t xml:space="preserve"> </w:t>
      </w:r>
      <w:r w:rsidR="00C92302" w:rsidRPr="00322BFD">
        <w:rPr>
          <w:rFonts w:asciiTheme="majorBidi" w:hAnsiTheme="majorBidi" w:cstheme="majorBidi"/>
          <w:b/>
          <w:color w:val="4F6228"/>
          <w:spacing w:val="27"/>
          <w:sz w:val="22"/>
          <w:szCs w:val="22"/>
        </w:rPr>
        <w:br/>
      </w:r>
      <w:r w:rsidRPr="00322BFD">
        <w:rPr>
          <w:rFonts w:asciiTheme="majorBidi" w:hAnsiTheme="majorBidi" w:cstheme="majorBidi"/>
          <w:b/>
          <w:color w:val="4F6228"/>
          <w:spacing w:val="-2"/>
          <w:sz w:val="22"/>
          <w:szCs w:val="22"/>
        </w:rPr>
        <w:t xml:space="preserve">College </w:t>
      </w:r>
      <w:r w:rsidR="00065F27" w:rsidRPr="00322BFD">
        <w:rPr>
          <w:rFonts w:asciiTheme="majorBidi" w:hAnsiTheme="majorBidi" w:cstheme="majorBidi"/>
          <w:b/>
          <w:color w:val="4F6228"/>
          <w:spacing w:val="-2"/>
          <w:sz w:val="22"/>
          <w:szCs w:val="22"/>
        </w:rPr>
        <w:t>Inclusive Practices Committee</w:t>
      </w:r>
      <w:r w:rsidRPr="00322BFD">
        <w:rPr>
          <w:rFonts w:asciiTheme="majorBidi" w:hAnsiTheme="majorBidi" w:cstheme="majorBidi"/>
          <w:b/>
          <w:color w:val="4F6228"/>
          <w:spacing w:val="23"/>
          <w:sz w:val="22"/>
          <w:szCs w:val="22"/>
        </w:rPr>
        <w:t xml:space="preserve"> </w:t>
      </w:r>
      <w:r w:rsidRPr="00322BFD">
        <w:rPr>
          <w:rFonts w:asciiTheme="majorBidi" w:hAnsiTheme="majorBidi" w:cstheme="majorBidi"/>
          <w:b/>
          <w:color w:val="4F6228"/>
          <w:spacing w:val="-1"/>
          <w:sz w:val="22"/>
          <w:szCs w:val="22"/>
        </w:rPr>
        <w:t>(C</w:t>
      </w:r>
      <w:r w:rsidR="00065F27" w:rsidRPr="00322BFD">
        <w:rPr>
          <w:rFonts w:asciiTheme="majorBidi" w:hAnsiTheme="majorBidi" w:cstheme="majorBidi"/>
          <w:b/>
          <w:color w:val="4F6228"/>
          <w:spacing w:val="-1"/>
          <w:sz w:val="22"/>
          <w:szCs w:val="22"/>
        </w:rPr>
        <w:t>IP</w:t>
      </w:r>
      <w:r w:rsidRPr="00322BFD">
        <w:rPr>
          <w:rFonts w:asciiTheme="majorBidi" w:hAnsiTheme="majorBidi" w:cstheme="majorBidi"/>
          <w:b/>
          <w:color w:val="4F6228"/>
          <w:spacing w:val="-1"/>
          <w:sz w:val="22"/>
          <w:szCs w:val="22"/>
        </w:rPr>
        <w:t>C)</w:t>
      </w:r>
    </w:p>
    <w:p w14:paraId="4391C7D4" w14:textId="6FE48006" w:rsidR="002612D6" w:rsidRPr="00275490" w:rsidRDefault="00072427" w:rsidP="00072427">
      <w:pPr>
        <w:spacing w:before="37"/>
        <w:ind w:right="2203"/>
        <w:rPr>
          <w:rFonts w:asciiTheme="majorBidi" w:eastAsia="Arial" w:hAnsiTheme="majorBidi" w:cstheme="majorBidi"/>
          <w:bCs/>
          <w:sz w:val="22"/>
          <w:szCs w:val="22"/>
        </w:rPr>
      </w:pPr>
      <w:r w:rsidRPr="00275490">
        <w:rPr>
          <w:rFonts w:asciiTheme="majorBidi" w:hAnsiTheme="majorBidi" w:cstheme="majorBidi"/>
          <w:bCs/>
          <w:spacing w:val="-1"/>
          <w:sz w:val="22"/>
          <w:szCs w:val="22"/>
        </w:rPr>
        <w:t>Minutes</w:t>
      </w:r>
      <w:r w:rsidRPr="00275490">
        <w:rPr>
          <w:rFonts w:asciiTheme="majorBidi" w:eastAsia="Arial" w:hAnsiTheme="majorBidi" w:cstheme="majorBidi"/>
          <w:bCs/>
          <w:sz w:val="22"/>
          <w:szCs w:val="22"/>
        </w:rPr>
        <w:t xml:space="preserve"> - </w:t>
      </w:r>
      <w:r w:rsidR="00535A0C" w:rsidRPr="00275490">
        <w:rPr>
          <w:rFonts w:asciiTheme="majorBidi" w:hAnsiTheme="majorBidi" w:cstheme="majorBidi"/>
          <w:bCs/>
          <w:spacing w:val="-1"/>
          <w:sz w:val="22"/>
          <w:szCs w:val="22"/>
        </w:rPr>
        <w:t>September</w:t>
      </w:r>
      <w:r w:rsidR="00F40EA1" w:rsidRPr="00275490">
        <w:rPr>
          <w:rFonts w:asciiTheme="majorBidi" w:hAnsiTheme="majorBidi" w:cstheme="majorBidi"/>
          <w:bCs/>
          <w:spacing w:val="-1"/>
          <w:sz w:val="22"/>
          <w:szCs w:val="22"/>
        </w:rPr>
        <w:t xml:space="preserve"> 2</w:t>
      </w:r>
      <w:r w:rsidR="00535A0C" w:rsidRPr="00275490">
        <w:rPr>
          <w:rFonts w:asciiTheme="majorBidi" w:hAnsiTheme="majorBidi" w:cstheme="majorBidi"/>
          <w:bCs/>
          <w:spacing w:val="-1"/>
          <w:sz w:val="22"/>
          <w:szCs w:val="22"/>
        </w:rPr>
        <w:t>1</w:t>
      </w:r>
      <w:r w:rsidR="002612D6" w:rsidRPr="00275490">
        <w:rPr>
          <w:rFonts w:asciiTheme="majorBidi" w:hAnsiTheme="majorBidi" w:cstheme="majorBidi"/>
          <w:bCs/>
          <w:spacing w:val="-1"/>
          <w:sz w:val="22"/>
          <w:szCs w:val="22"/>
        </w:rPr>
        <w:t>,</w:t>
      </w:r>
      <w:r w:rsidR="00FD0007" w:rsidRPr="00275490">
        <w:rPr>
          <w:rFonts w:asciiTheme="majorBidi" w:hAnsiTheme="majorBidi" w:cstheme="majorBidi"/>
          <w:bCs/>
          <w:spacing w:val="-2"/>
          <w:sz w:val="22"/>
          <w:szCs w:val="22"/>
        </w:rPr>
        <w:t xml:space="preserve"> </w:t>
      </w:r>
      <w:r w:rsidR="002612D6" w:rsidRPr="00275490">
        <w:rPr>
          <w:rFonts w:asciiTheme="majorBidi" w:hAnsiTheme="majorBidi" w:cstheme="majorBidi"/>
          <w:bCs/>
          <w:spacing w:val="-1"/>
          <w:sz w:val="22"/>
          <w:szCs w:val="22"/>
        </w:rPr>
        <w:t>20</w:t>
      </w:r>
      <w:r w:rsidR="00051780" w:rsidRPr="00275490">
        <w:rPr>
          <w:rFonts w:asciiTheme="majorBidi" w:hAnsiTheme="majorBidi" w:cstheme="majorBidi"/>
          <w:bCs/>
          <w:spacing w:val="-1"/>
          <w:sz w:val="22"/>
          <w:szCs w:val="22"/>
        </w:rPr>
        <w:t>2</w:t>
      </w:r>
      <w:r w:rsidR="0041275C" w:rsidRPr="00275490">
        <w:rPr>
          <w:rFonts w:asciiTheme="majorBidi" w:hAnsiTheme="majorBidi" w:cstheme="majorBidi"/>
          <w:bCs/>
          <w:spacing w:val="-1"/>
          <w:sz w:val="22"/>
          <w:szCs w:val="22"/>
        </w:rPr>
        <w:t>1</w:t>
      </w:r>
      <w:r w:rsidRPr="00275490">
        <w:rPr>
          <w:rFonts w:asciiTheme="majorBidi" w:hAnsiTheme="majorBidi" w:cstheme="majorBidi"/>
          <w:bCs/>
          <w:spacing w:val="28"/>
          <w:sz w:val="22"/>
          <w:szCs w:val="22"/>
        </w:rPr>
        <w:t>;</w:t>
      </w:r>
      <w:r w:rsidR="002612D6" w:rsidRPr="00275490">
        <w:rPr>
          <w:rFonts w:asciiTheme="majorBidi" w:hAnsiTheme="majorBidi" w:cstheme="majorBidi"/>
          <w:bCs/>
          <w:spacing w:val="-1"/>
          <w:sz w:val="22"/>
          <w:szCs w:val="22"/>
        </w:rPr>
        <w:t xml:space="preserve">3:30 pm </w:t>
      </w:r>
      <w:r w:rsidR="00D94376" w:rsidRPr="00275490">
        <w:rPr>
          <w:rFonts w:asciiTheme="majorBidi" w:hAnsiTheme="majorBidi" w:cstheme="majorBidi"/>
          <w:bCs/>
          <w:spacing w:val="-1"/>
          <w:sz w:val="22"/>
          <w:szCs w:val="22"/>
        </w:rPr>
        <w:t>–</w:t>
      </w:r>
      <w:r w:rsidR="002612D6" w:rsidRPr="00275490">
        <w:rPr>
          <w:rFonts w:asciiTheme="majorBidi" w:hAnsiTheme="majorBidi" w:cstheme="majorBidi"/>
          <w:bCs/>
          <w:spacing w:val="-1"/>
          <w:sz w:val="22"/>
          <w:szCs w:val="22"/>
        </w:rPr>
        <w:t xml:space="preserve"> </w:t>
      </w:r>
      <w:r w:rsidR="00D94376" w:rsidRPr="00275490">
        <w:rPr>
          <w:rFonts w:asciiTheme="majorBidi" w:hAnsiTheme="majorBidi" w:cstheme="majorBidi"/>
          <w:bCs/>
          <w:spacing w:val="-1"/>
          <w:sz w:val="22"/>
          <w:szCs w:val="22"/>
        </w:rPr>
        <w:t>5:0</w:t>
      </w:r>
      <w:r w:rsidR="002612D6" w:rsidRPr="00275490">
        <w:rPr>
          <w:rFonts w:asciiTheme="majorBidi" w:hAnsiTheme="majorBidi" w:cstheme="majorBidi"/>
          <w:bCs/>
          <w:spacing w:val="-1"/>
          <w:sz w:val="22"/>
          <w:szCs w:val="22"/>
        </w:rPr>
        <w:t>0 pm</w:t>
      </w:r>
    </w:p>
    <w:p w14:paraId="100E3D39" w14:textId="0D4F6863" w:rsidR="00A43883" w:rsidRPr="00275490" w:rsidRDefault="00A43883" w:rsidP="00BB4EA6">
      <w:pPr>
        <w:rPr>
          <w:rFonts w:asciiTheme="majorBidi" w:hAnsiTheme="majorBidi" w:cstheme="majorBidi"/>
          <w:bCs/>
          <w:sz w:val="22"/>
          <w:szCs w:val="22"/>
        </w:rPr>
      </w:pPr>
    </w:p>
    <w:p w14:paraId="3A6445AD" w14:textId="4E80F8DE" w:rsidR="00A43883" w:rsidRPr="00094FF5" w:rsidRDefault="00A43883" w:rsidP="00A43883">
      <w:pPr>
        <w:rPr>
          <w:rFonts w:asciiTheme="majorBidi" w:hAnsiTheme="majorBidi" w:cstheme="majorBidi"/>
          <w:bCs/>
          <w:color w:val="000000" w:themeColor="text1"/>
          <w:sz w:val="22"/>
          <w:szCs w:val="22"/>
        </w:rPr>
      </w:pPr>
      <w:r w:rsidRPr="00094FF5">
        <w:rPr>
          <w:rFonts w:asciiTheme="majorBidi" w:hAnsiTheme="majorBidi" w:cstheme="majorBidi"/>
          <w:bCs/>
          <w:color w:val="000000" w:themeColor="text1"/>
          <w:sz w:val="22"/>
          <w:szCs w:val="22"/>
        </w:rPr>
        <w:t xml:space="preserve">Attending: Morgan Shipley, Lara Shipley, Katie McEwen, Erica Starr, Yore Kedem, Charles Moulding, Frederick Gifford, Liz Gray, </w:t>
      </w:r>
      <w:r w:rsidR="00964EA7" w:rsidRPr="00094FF5">
        <w:rPr>
          <w:rFonts w:asciiTheme="majorBidi" w:hAnsiTheme="majorBidi" w:cstheme="majorBidi"/>
          <w:bCs/>
          <w:color w:val="000000" w:themeColor="text1"/>
          <w:sz w:val="22"/>
          <w:szCs w:val="22"/>
        </w:rPr>
        <w:t xml:space="preserve">Alison Dobbins, Jyotsna Singh, </w:t>
      </w:r>
      <w:r w:rsidRPr="00094FF5">
        <w:rPr>
          <w:rFonts w:asciiTheme="majorBidi" w:hAnsiTheme="majorBidi" w:cstheme="majorBidi"/>
          <w:bCs/>
          <w:color w:val="000000" w:themeColor="text1"/>
          <w:sz w:val="22"/>
          <w:szCs w:val="22"/>
        </w:rPr>
        <w:t>Carly Kabel</w:t>
      </w:r>
      <w:r w:rsidR="00BB4EA6" w:rsidRPr="00094FF5">
        <w:rPr>
          <w:rFonts w:asciiTheme="majorBidi" w:hAnsiTheme="majorBidi" w:cstheme="majorBidi"/>
          <w:bCs/>
          <w:color w:val="000000" w:themeColor="text1"/>
          <w:sz w:val="22"/>
          <w:szCs w:val="22"/>
        </w:rPr>
        <w:t>, Sonja Fritzsche (ex-officio)</w:t>
      </w:r>
    </w:p>
    <w:p w14:paraId="3D0611A2" w14:textId="2CDF429A" w:rsidR="00A43883" w:rsidRPr="00094FF5" w:rsidRDefault="00A43883" w:rsidP="00A43883">
      <w:pPr>
        <w:rPr>
          <w:rFonts w:asciiTheme="majorBidi" w:hAnsiTheme="majorBidi" w:cstheme="majorBidi"/>
          <w:bCs/>
          <w:color w:val="000000" w:themeColor="text1"/>
          <w:sz w:val="22"/>
          <w:szCs w:val="22"/>
        </w:rPr>
      </w:pPr>
    </w:p>
    <w:p w14:paraId="27067CD4" w14:textId="1CAA3EFD" w:rsidR="00941DD5" w:rsidRPr="00275490" w:rsidRDefault="002F7AE1" w:rsidP="00941DD5">
      <w:pPr>
        <w:pStyle w:val="BodyText"/>
        <w:numPr>
          <w:ilvl w:val="0"/>
          <w:numId w:val="3"/>
        </w:numPr>
        <w:tabs>
          <w:tab w:val="left" w:pos="461"/>
        </w:tabs>
        <w:rPr>
          <w:rFonts w:asciiTheme="majorBidi" w:hAnsiTheme="majorBidi" w:cstheme="majorBidi"/>
          <w:sz w:val="22"/>
          <w:szCs w:val="22"/>
        </w:rPr>
      </w:pPr>
      <w:r w:rsidRPr="00275490">
        <w:rPr>
          <w:rFonts w:asciiTheme="majorBidi" w:hAnsiTheme="majorBidi" w:cstheme="majorBidi"/>
          <w:spacing w:val="-2"/>
          <w:sz w:val="22"/>
          <w:szCs w:val="22"/>
        </w:rPr>
        <w:t>As the first meeting of the new academic year, the committee members introduced themselves.</w:t>
      </w:r>
      <w:r w:rsidR="00941DD5" w:rsidRPr="00275490">
        <w:rPr>
          <w:rFonts w:asciiTheme="majorBidi" w:hAnsiTheme="majorBidi" w:cstheme="majorBidi"/>
          <w:spacing w:val="-2"/>
          <w:sz w:val="22"/>
          <w:szCs w:val="22"/>
        </w:rPr>
        <w:br/>
      </w:r>
    </w:p>
    <w:p w14:paraId="18DE0208" w14:textId="37E3D8AF" w:rsidR="00A43883" w:rsidRPr="00275490" w:rsidRDefault="002F7AE1" w:rsidP="00941DD5">
      <w:pPr>
        <w:pStyle w:val="BodyText"/>
        <w:numPr>
          <w:ilvl w:val="0"/>
          <w:numId w:val="3"/>
        </w:numPr>
        <w:tabs>
          <w:tab w:val="left" w:pos="461"/>
        </w:tabs>
        <w:rPr>
          <w:rFonts w:asciiTheme="majorBidi" w:hAnsiTheme="majorBidi" w:cstheme="majorBidi"/>
          <w:sz w:val="22"/>
          <w:szCs w:val="22"/>
        </w:rPr>
      </w:pPr>
      <w:r w:rsidRPr="00275490">
        <w:rPr>
          <w:rFonts w:asciiTheme="majorBidi" w:hAnsiTheme="majorBidi" w:cstheme="majorBidi"/>
          <w:sz w:val="22"/>
          <w:szCs w:val="22"/>
        </w:rPr>
        <w:t xml:space="preserve">After review, the </w:t>
      </w:r>
      <w:r w:rsidR="009071D0" w:rsidRPr="00275490">
        <w:rPr>
          <w:rFonts w:asciiTheme="majorBidi" w:hAnsiTheme="majorBidi" w:cstheme="majorBidi"/>
          <w:sz w:val="22"/>
          <w:szCs w:val="22"/>
        </w:rPr>
        <w:t xml:space="preserve">September agenda and </w:t>
      </w:r>
      <w:r w:rsidR="00941DD5" w:rsidRPr="00275490">
        <w:rPr>
          <w:rFonts w:asciiTheme="majorBidi" w:hAnsiTheme="majorBidi" w:cstheme="majorBidi"/>
          <w:sz w:val="22"/>
          <w:szCs w:val="22"/>
        </w:rPr>
        <w:t>minutes from April meeting</w:t>
      </w:r>
      <w:r w:rsidRPr="00275490">
        <w:rPr>
          <w:rFonts w:asciiTheme="majorBidi" w:hAnsiTheme="majorBidi" w:cstheme="majorBidi"/>
          <w:sz w:val="22"/>
          <w:szCs w:val="22"/>
        </w:rPr>
        <w:t xml:space="preserve"> were approved. Carly will help to put the agenda together in the future.</w:t>
      </w:r>
    </w:p>
    <w:p w14:paraId="199FDC49" w14:textId="04A2BD03" w:rsidR="00DB77B8" w:rsidRPr="00275490" w:rsidRDefault="00DB77B8" w:rsidP="002F7AE1">
      <w:pPr>
        <w:pStyle w:val="BodyText"/>
        <w:tabs>
          <w:tab w:val="left" w:pos="461"/>
        </w:tabs>
        <w:ind w:left="100" w:firstLine="0"/>
        <w:rPr>
          <w:rFonts w:asciiTheme="majorBidi" w:hAnsiTheme="majorBidi" w:cstheme="majorBidi"/>
          <w:sz w:val="22"/>
          <w:szCs w:val="22"/>
        </w:rPr>
      </w:pPr>
    </w:p>
    <w:p w14:paraId="1019B1BF" w14:textId="7213C50D" w:rsidR="00063CDB" w:rsidRPr="00275490" w:rsidRDefault="002F7AE1" w:rsidP="00063CDB">
      <w:pPr>
        <w:pStyle w:val="BodyText"/>
        <w:numPr>
          <w:ilvl w:val="0"/>
          <w:numId w:val="3"/>
        </w:numPr>
        <w:tabs>
          <w:tab w:val="left" w:pos="461"/>
        </w:tabs>
        <w:rPr>
          <w:rFonts w:asciiTheme="majorBidi" w:hAnsiTheme="majorBidi" w:cstheme="majorBidi"/>
          <w:sz w:val="22"/>
          <w:szCs w:val="22"/>
        </w:rPr>
      </w:pPr>
      <w:r w:rsidRPr="00275490">
        <w:rPr>
          <w:rFonts w:asciiTheme="majorBidi" w:hAnsiTheme="majorBidi" w:cstheme="majorBidi"/>
          <w:sz w:val="22"/>
          <w:szCs w:val="22"/>
        </w:rPr>
        <w:t xml:space="preserve">Yore </w:t>
      </w:r>
      <w:proofErr w:type="spellStart"/>
      <w:r w:rsidRPr="00275490">
        <w:rPr>
          <w:rFonts w:asciiTheme="majorBidi" w:hAnsiTheme="majorBidi" w:cstheme="majorBidi"/>
          <w:sz w:val="22"/>
          <w:szCs w:val="22"/>
        </w:rPr>
        <w:t>Kedem</w:t>
      </w:r>
      <w:proofErr w:type="spellEnd"/>
      <w:r w:rsidRPr="00275490">
        <w:rPr>
          <w:rFonts w:asciiTheme="majorBidi" w:hAnsiTheme="majorBidi" w:cstheme="majorBidi"/>
          <w:sz w:val="22"/>
          <w:szCs w:val="22"/>
        </w:rPr>
        <w:t>, Linguistics, Languages, and Cultures, was voted in as the new chairperson.</w:t>
      </w:r>
    </w:p>
    <w:p w14:paraId="24D29BC3" w14:textId="77777777" w:rsidR="00DB77B8" w:rsidRPr="00275490" w:rsidRDefault="00DB77B8" w:rsidP="00DB77B8">
      <w:pPr>
        <w:rPr>
          <w:rFonts w:asciiTheme="majorBidi" w:hAnsiTheme="majorBidi" w:cstheme="majorBidi"/>
          <w:sz w:val="22"/>
          <w:szCs w:val="22"/>
        </w:rPr>
      </w:pPr>
    </w:p>
    <w:p w14:paraId="3EAE4701" w14:textId="13E65E14" w:rsidR="00DB77B8" w:rsidRPr="00275490" w:rsidRDefault="00DB77B8" w:rsidP="00F77318">
      <w:pPr>
        <w:pStyle w:val="BodyText"/>
        <w:numPr>
          <w:ilvl w:val="0"/>
          <w:numId w:val="3"/>
        </w:numPr>
        <w:tabs>
          <w:tab w:val="left" w:pos="461"/>
        </w:tabs>
        <w:rPr>
          <w:rFonts w:asciiTheme="majorBidi" w:hAnsiTheme="majorBidi" w:cstheme="majorBidi"/>
          <w:sz w:val="22"/>
          <w:szCs w:val="22"/>
        </w:rPr>
      </w:pPr>
      <w:r w:rsidRPr="00275490">
        <w:rPr>
          <w:rFonts w:asciiTheme="majorBidi" w:hAnsiTheme="majorBidi" w:cstheme="majorBidi"/>
          <w:spacing w:val="-1"/>
          <w:sz w:val="22"/>
          <w:szCs w:val="22"/>
        </w:rPr>
        <w:t>Remarks by Associate Dean Sonja Fritzsche</w:t>
      </w:r>
      <w:r w:rsidR="00F77318" w:rsidRPr="00275490">
        <w:rPr>
          <w:rFonts w:asciiTheme="majorBidi" w:hAnsiTheme="majorBidi" w:cstheme="majorBidi"/>
          <w:spacing w:val="-1"/>
          <w:sz w:val="22"/>
          <w:szCs w:val="22"/>
        </w:rPr>
        <w:t xml:space="preserve"> included pointing out the availability of the new </w:t>
      </w:r>
      <w:hyperlink r:id="rId5" w:history="1">
        <w:r w:rsidR="0034547B" w:rsidRPr="00275490">
          <w:rPr>
            <w:rStyle w:val="Hyperlink"/>
            <w:rFonts w:asciiTheme="majorBidi" w:hAnsiTheme="majorBidi" w:cstheme="majorBidi"/>
            <w:spacing w:val="-1"/>
            <w:sz w:val="22"/>
            <w:szCs w:val="22"/>
          </w:rPr>
          <w:t xml:space="preserve">MSU </w:t>
        </w:r>
        <w:r w:rsidR="00F455D1" w:rsidRPr="00275490">
          <w:rPr>
            <w:rStyle w:val="Hyperlink"/>
            <w:rFonts w:asciiTheme="majorBidi" w:hAnsiTheme="majorBidi" w:cstheme="majorBidi"/>
            <w:spacing w:val="-1"/>
            <w:sz w:val="22"/>
            <w:szCs w:val="22"/>
          </w:rPr>
          <w:t>DEI Steering Committee report</w:t>
        </w:r>
        <w:r w:rsidR="0034547B" w:rsidRPr="00275490">
          <w:rPr>
            <w:rStyle w:val="Hyperlink"/>
            <w:rFonts w:asciiTheme="majorBidi" w:hAnsiTheme="majorBidi" w:cstheme="majorBidi"/>
            <w:spacing w:val="-1"/>
            <w:sz w:val="22"/>
            <w:szCs w:val="22"/>
          </w:rPr>
          <w:t xml:space="preserve"> and plan</w:t>
        </w:r>
      </w:hyperlink>
      <w:r w:rsidR="00F77318" w:rsidRPr="00275490">
        <w:rPr>
          <w:rFonts w:asciiTheme="majorBidi" w:hAnsiTheme="majorBidi" w:cstheme="majorBidi"/>
          <w:spacing w:val="-1"/>
          <w:sz w:val="22"/>
          <w:szCs w:val="22"/>
        </w:rPr>
        <w:t xml:space="preserve"> (particularly starting with </w:t>
      </w:r>
      <w:r w:rsidR="00F455D1" w:rsidRPr="00275490">
        <w:rPr>
          <w:rFonts w:asciiTheme="majorBidi" w:hAnsiTheme="majorBidi" w:cstheme="majorBidi"/>
          <w:spacing w:val="-1"/>
          <w:sz w:val="22"/>
          <w:szCs w:val="22"/>
        </w:rPr>
        <w:t>page 42</w:t>
      </w:r>
      <w:r w:rsidR="00F77318" w:rsidRPr="00275490">
        <w:rPr>
          <w:rFonts w:asciiTheme="majorBidi" w:hAnsiTheme="majorBidi" w:cstheme="majorBidi"/>
          <w:spacing w:val="-1"/>
          <w:sz w:val="22"/>
          <w:szCs w:val="22"/>
        </w:rPr>
        <w:t>) as well as the new</w:t>
      </w:r>
      <w:r w:rsidR="00CF36EA" w:rsidRPr="00275490">
        <w:rPr>
          <w:rFonts w:asciiTheme="majorBidi" w:hAnsiTheme="majorBidi" w:cstheme="majorBidi"/>
          <w:spacing w:val="-1"/>
          <w:sz w:val="22"/>
          <w:szCs w:val="22"/>
        </w:rPr>
        <w:t xml:space="preserve"> </w:t>
      </w:r>
      <w:hyperlink r:id="rId6" w:history="1">
        <w:r w:rsidR="00CF36EA" w:rsidRPr="00275490">
          <w:rPr>
            <w:rStyle w:val="Hyperlink"/>
            <w:rFonts w:asciiTheme="majorBidi" w:hAnsiTheme="majorBidi" w:cstheme="majorBidi"/>
            <w:spacing w:val="-1"/>
            <w:sz w:val="22"/>
            <w:szCs w:val="22"/>
          </w:rPr>
          <w:t>MSU Strategic Plan</w:t>
        </w:r>
      </w:hyperlink>
      <w:r w:rsidR="00CF36EA" w:rsidRPr="00275490">
        <w:rPr>
          <w:rFonts w:asciiTheme="majorBidi" w:hAnsiTheme="majorBidi" w:cstheme="majorBidi"/>
          <w:spacing w:val="-1"/>
          <w:sz w:val="22"/>
          <w:szCs w:val="22"/>
        </w:rPr>
        <w:t xml:space="preserve"> – </w:t>
      </w:r>
      <w:hyperlink r:id="rId7" w:history="1">
        <w:r w:rsidR="00CF36EA" w:rsidRPr="00275490">
          <w:rPr>
            <w:rStyle w:val="Hyperlink"/>
            <w:rFonts w:asciiTheme="majorBidi" w:hAnsiTheme="majorBidi" w:cstheme="majorBidi"/>
            <w:spacing w:val="-1"/>
            <w:sz w:val="22"/>
            <w:szCs w:val="22"/>
          </w:rPr>
          <w:t>DEI as</w:t>
        </w:r>
        <w:r w:rsidR="0034547B" w:rsidRPr="00275490">
          <w:rPr>
            <w:rStyle w:val="Hyperlink"/>
            <w:rFonts w:asciiTheme="majorBidi" w:hAnsiTheme="majorBidi" w:cstheme="majorBidi"/>
            <w:spacing w:val="-1"/>
            <w:sz w:val="22"/>
            <w:szCs w:val="22"/>
          </w:rPr>
          <w:t xml:space="preserve"> guiding principle</w:t>
        </w:r>
      </w:hyperlink>
      <w:r w:rsidR="00F77318" w:rsidRPr="00275490">
        <w:rPr>
          <w:rFonts w:asciiTheme="majorBidi" w:hAnsiTheme="majorBidi" w:cstheme="majorBidi"/>
          <w:spacing w:val="-1"/>
          <w:sz w:val="22"/>
          <w:szCs w:val="22"/>
        </w:rPr>
        <w:t xml:space="preserve">.  In addition, she discussed the </w:t>
      </w:r>
      <w:r w:rsidR="004F5B7D" w:rsidRPr="00275490">
        <w:rPr>
          <w:rFonts w:asciiTheme="majorBidi" w:hAnsiTheme="majorBidi" w:cstheme="majorBidi"/>
          <w:spacing w:val="-1"/>
          <w:sz w:val="22"/>
          <w:szCs w:val="22"/>
        </w:rPr>
        <w:t xml:space="preserve">Provost’s Memo on </w:t>
      </w:r>
      <w:r w:rsidR="00755291" w:rsidRPr="00275490">
        <w:rPr>
          <w:rFonts w:asciiTheme="majorBidi" w:eastAsia="Times New Roman" w:hAnsiTheme="majorBidi" w:cstheme="majorBidi"/>
          <w:sz w:val="22"/>
          <w:szCs w:val="22"/>
        </w:rPr>
        <w:t xml:space="preserve">Diversity, Equity, and Inclusion </w:t>
      </w:r>
      <w:r w:rsidR="002D2A79" w:rsidRPr="00275490">
        <w:rPr>
          <w:rFonts w:asciiTheme="majorBidi" w:eastAsia="Times New Roman" w:hAnsiTheme="majorBidi" w:cstheme="majorBidi"/>
          <w:sz w:val="22"/>
          <w:szCs w:val="22"/>
        </w:rPr>
        <w:t>[</w:t>
      </w:r>
      <w:r w:rsidR="00755291" w:rsidRPr="00275490">
        <w:rPr>
          <w:rFonts w:asciiTheme="majorBidi" w:eastAsia="Times New Roman" w:hAnsiTheme="majorBidi" w:cstheme="majorBidi"/>
          <w:sz w:val="22"/>
          <w:szCs w:val="22"/>
        </w:rPr>
        <w:t>DEI</w:t>
      </w:r>
      <w:r w:rsidR="002D2A79" w:rsidRPr="00275490">
        <w:rPr>
          <w:rFonts w:asciiTheme="majorBidi" w:eastAsia="Times New Roman" w:hAnsiTheme="majorBidi" w:cstheme="majorBidi"/>
          <w:sz w:val="22"/>
          <w:szCs w:val="22"/>
        </w:rPr>
        <w:t>]</w:t>
      </w:r>
      <w:r w:rsidR="00755291" w:rsidRPr="00275490">
        <w:rPr>
          <w:rFonts w:asciiTheme="majorBidi" w:eastAsia="Times New Roman" w:hAnsiTheme="majorBidi" w:cstheme="majorBidi"/>
          <w:sz w:val="22"/>
          <w:szCs w:val="22"/>
        </w:rPr>
        <w:t xml:space="preserve"> Efforts Related to Research/Scholarship/Creative/</w:t>
      </w:r>
      <w:r w:rsidR="00F77318" w:rsidRPr="00275490">
        <w:rPr>
          <w:rFonts w:asciiTheme="majorBidi" w:eastAsia="Times New Roman" w:hAnsiTheme="majorBidi" w:cstheme="majorBidi"/>
          <w:sz w:val="22"/>
          <w:szCs w:val="22"/>
        </w:rPr>
        <w:t xml:space="preserve"> </w:t>
      </w:r>
      <w:r w:rsidR="00755291" w:rsidRPr="00275490">
        <w:rPr>
          <w:rFonts w:asciiTheme="majorBidi" w:eastAsia="Times New Roman" w:hAnsiTheme="majorBidi" w:cstheme="majorBidi"/>
          <w:sz w:val="22"/>
          <w:szCs w:val="22"/>
        </w:rPr>
        <w:t>Performative Activities</w:t>
      </w:r>
      <w:r w:rsidR="00F77318" w:rsidRPr="00275490">
        <w:rPr>
          <w:rFonts w:asciiTheme="majorBidi" w:eastAsia="Times New Roman" w:hAnsiTheme="majorBidi" w:cstheme="majorBidi"/>
          <w:sz w:val="22"/>
          <w:szCs w:val="22"/>
        </w:rPr>
        <w:t xml:space="preserve"> that requires DEI to be part of annual evaluation for all faculty and academic staff as well as major promotion and tenure and promotion reviews. In addition, the </w:t>
      </w:r>
      <w:r w:rsidR="001802FA" w:rsidRPr="00275490">
        <w:rPr>
          <w:rFonts w:asciiTheme="majorBidi" w:eastAsia="Times New Roman" w:hAnsiTheme="majorBidi" w:cstheme="majorBidi"/>
          <w:sz w:val="22"/>
          <w:szCs w:val="22"/>
        </w:rPr>
        <w:t>Engaged Pedagogy and Programming Grants</w:t>
      </w:r>
      <w:r w:rsidR="00F77318" w:rsidRPr="00275490">
        <w:rPr>
          <w:rFonts w:asciiTheme="majorBidi" w:hAnsiTheme="majorBidi" w:cstheme="majorBidi"/>
          <w:spacing w:val="-1"/>
          <w:sz w:val="22"/>
          <w:szCs w:val="22"/>
        </w:rPr>
        <w:t xml:space="preserve"> have not been funded this year due to the financial crisis. We hope to fund them for AY 22-23.  </w:t>
      </w:r>
      <w:r w:rsidR="00F77318" w:rsidRPr="00275490">
        <w:rPr>
          <w:rFonts w:asciiTheme="majorBidi" w:hAnsiTheme="majorBidi" w:cstheme="majorBidi"/>
          <w:sz w:val="22"/>
          <w:szCs w:val="22"/>
        </w:rPr>
        <w:t xml:space="preserve">This year a call for agenda items will be sent out prior to the meeting to all committee members. </w:t>
      </w:r>
      <w:r w:rsidR="00F77318" w:rsidRPr="00275490">
        <w:rPr>
          <w:rFonts w:asciiTheme="majorBidi" w:hAnsiTheme="majorBidi" w:cstheme="majorBidi"/>
          <w:spacing w:val="-1"/>
          <w:sz w:val="22"/>
          <w:szCs w:val="22"/>
        </w:rPr>
        <w:t>Also note the following workshop.</w:t>
      </w:r>
    </w:p>
    <w:p w14:paraId="0438F5D1" w14:textId="77777777" w:rsidR="005C2BA9" w:rsidRPr="00275490" w:rsidRDefault="005C2BA9" w:rsidP="005C2BA9">
      <w:pPr>
        <w:pStyle w:val="ListParagraph"/>
        <w:rPr>
          <w:rFonts w:asciiTheme="majorBidi" w:hAnsiTheme="majorBidi" w:cstheme="majorBidi"/>
        </w:rPr>
      </w:pPr>
    </w:p>
    <w:p w14:paraId="32C6DA1A" w14:textId="05671484" w:rsidR="005C2BA9" w:rsidRPr="00275490" w:rsidRDefault="00647E40" w:rsidP="00F77318">
      <w:pPr>
        <w:pStyle w:val="BodyText"/>
        <w:tabs>
          <w:tab w:val="left" w:pos="461"/>
        </w:tabs>
        <w:ind w:left="1232" w:firstLine="0"/>
        <w:rPr>
          <w:rFonts w:asciiTheme="majorBidi" w:hAnsiTheme="majorBidi" w:cstheme="majorBidi"/>
          <w:sz w:val="22"/>
          <w:szCs w:val="22"/>
        </w:rPr>
      </w:pPr>
      <w:r w:rsidRPr="00275490">
        <w:rPr>
          <w:rFonts w:asciiTheme="majorBidi" w:hAnsiTheme="majorBidi" w:cstheme="majorBidi"/>
          <w:sz w:val="22"/>
          <w:szCs w:val="22"/>
        </w:rPr>
        <w:t>“</w:t>
      </w:r>
      <w:r w:rsidR="005C2BA9" w:rsidRPr="00275490">
        <w:rPr>
          <w:rFonts w:asciiTheme="majorBidi" w:hAnsiTheme="majorBidi" w:cstheme="majorBidi"/>
          <w:sz w:val="22"/>
          <w:szCs w:val="22"/>
        </w:rPr>
        <w:t>Workshop: Masking Matters: Student Support and Pedagogy in the Pandemic</w:t>
      </w:r>
      <w:r w:rsidRPr="00275490">
        <w:rPr>
          <w:rFonts w:asciiTheme="majorBidi" w:hAnsiTheme="majorBidi" w:cstheme="majorBidi"/>
          <w:sz w:val="22"/>
          <w:szCs w:val="22"/>
        </w:rPr>
        <w:t>”</w:t>
      </w:r>
      <w:r w:rsidR="005C2BA9" w:rsidRPr="00275490">
        <w:rPr>
          <w:rFonts w:asciiTheme="majorBidi" w:hAnsiTheme="majorBidi" w:cstheme="majorBidi"/>
          <w:sz w:val="22"/>
          <w:szCs w:val="22"/>
        </w:rPr>
        <w:br/>
        <w:t>Friday, September 24, 1-2:30pm. Sponsored by IAH.</w:t>
      </w:r>
    </w:p>
    <w:p w14:paraId="2C86097A" w14:textId="2D4768FE" w:rsidR="00A129D3" w:rsidRPr="00275490" w:rsidRDefault="005C2BA9" w:rsidP="00F77318">
      <w:pPr>
        <w:pStyle w:val="BodyText"/>
        <w:tabs>
          <w:tab w:val="left" w:pos="461"/>
        </w:tabs>
        <w:ind w:left="1232" w:firstLine="0"/>
        <w:rPr>
          <w:rFonts w:asciiTheme="majorBidi" w:hAnsiTheme="majorBidi" w:cstheme="majorBidi"/>
          <w:sz w:val="22"/>
          <w:szCs w:val="22"/>
        </w:rPr>
      </w:pPr>
      <w:r w:rsidRPr="00275490">
        <w:rPr>
          <w:rFonts w:asciiTheme="majorBidi" w:hAnsiTheme="majorBidi" w:cstheme="majorBidi"/>
          <w:sz w:val="22"/>
          <w:szCs w:val="22"/>
        </w:rPr>
        <w:t xml:space="preserve">Co-facilitated by Paul </w:t>
      </w:r>
      <w:proofErr w:type="spellStart"/>
      <w:r w:rsidRPr="00275490">
        <w:rPr>
          <w:rFonts w:asciiTheme="majorBidi" w:hAnsiTheme="majorBidi" w:cstheme="majorBidi"/>
          <w:sz w:val="22"/>
          <w:szCs w:val="22"/>
        </w:rPr>
        <w:t>Schauert</w:t>
      </w:r>
      <w:proofErr w:type="spellEnd"/>
      <w:r w:rsidRPr="00275490">
        <w:rPr>
          <w:rFonts w:asciiTheme="majorBidi" w:hAnsiTheme="majorBidi" w:cstheme="majorBidi"/>
          <w:sz w:val="22"/>
          <w:szCs w:val="22"/>
        </w:rPr>
        <w:t xml:space="preserve"> and Garth Sabo.</w:t>
      </w:r>
      <w:r w:rsidRPr="00275490">
        <w:rPr>
          <w:rFonts w:asciiTheme="majorBidi" w:hAnsiTheme="majorBidi" w:cstheme="majorBidi"/>
          <w:sz w:val="22"/>
          <w:szCs w:val="22"/>
        </w:rPr>
        <w:br/>
      </w:r>
    </w:p>
    <w:p w14:paraId="0B2FB9AB" w14:textId="6BA1229A" w:rsidR="00B428AD" w:rsidRPr="00275490" w:rsidRDefault="00541AAE" w:rsidP="00F77318">
      <w:pPr>
        <w:pStyle w:val="ListParagraph"/>
        <w:numPr>
          <w:ilvl w:val="0"/>
          <w:numId w:val="3"/>
        </w:numPr>
        <w:rPr>
          <w:rFonts w:asciiTheme="majorBidi" w:hAnsiTheme="majorBidi" w:cstheme="majorBidi"/>
        </w:rPr>
      </w:pPr>
      <w:r w:rsidRPr="00275490">
        <w:rPr>
          <w:rFonts w:asciiTheme="majorBidi" w:hAnsiTheme="majorBidi" w:cstheme="majorBidi"/>
          <w:bCs/>
        </w:rPr>
        <w:t>Reports from CIPC reps on DEI activities in the units/departments</w:t>
      </w:r>
      <w:r w:rsidR="00571BAB" w:rsidRPr="00275490">
        <w:rPr>
          <w:rFonts w:asciiTheme="majorBidi" w:hAnsiTheme="majorBidi" w:cstheme="majorBidi"/>
          <w:bCs/>
        </w:rPr>
        <w:t xml:space="preserve"> </w:t>
      </w:r>
    </w:p>
    <w:p w14:paraId="45D3840F" w14:textId="77777777" w:rsidR="00F77318" w:rsidRPr="00275490" w:rsidRDefault="00F77318" w:rsidP="00F77318">
      <w:pPr>
        <w:pStyle w:val="BodyText"/>
        <w:numPr>
          <w:ilvl w:val="0"/>
          <w:numId w:val="14"/>
        </w:numPr>
        <w:tabs>
          <w:tab w:val="left" w:pos="461"/>
        </w:tabs>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rPr>
        <w:t>AAHD is going to have new committees with shared leadership about issues of DEI.</w:t>
      </w:r>
    </w:p>
    <w:p w14:paraId="5E7E1FF2" w14:textId="77777777" w:rsidR="00F77318" w:rsidRPr="00275490" w:rsidRDefault="00F77318" w:rsidP="00F77318">
      <w:pPr>
        <w:pStyle w:val="BodyText"/>
        <w:numPr>
          <w:ilvl w:val="0"/>
          <w:numId w:val="14"/>
        </w:numPr>
        <w:tabs>
          <w:tab w:val="left" w:pos="461"/>
        </w:tabs>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rPr>
        <w:t>Theatre is working on involving the themes of anti-racism and identity into an upcoming production.</w:t>
      </w:r>
    </w:p>
    <w:p w14:paraId="279C615B" w14:textId="77777777" w:rsidR="00F77318" w:rsidRPr="00275490" w:rsidRDefault="00F77318" w:rsidP="00F77318">
      <w:pPr>
        <w:pStyle w:val="BodyText"/>
        <w:numPr>
          <w:ilvl w:val="0"/>
          <w:numId w:val="14"/>
        </w:numPr>
        <w:tabs>
          <w:tab w:val="left" w:pos="461"/>
        </w:tabs>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rPr>
        <w:t>WRAC has a new Equity and Justice Committee in response to students’ demand for more anti-racism work in their curriculum.</w:t>
      </w:r>
    </w:p>
    <w:p w14:paraId="354F9CC0" w14:textId="77777777" w:rsidR="00F77318" w:rsidRPr="00275490" w:rsidRDefault="00F77318" w:rsidP="00F77318">
      <w:pPr>
        <w:pStyle w:val="BodyText"/>
        <w:numPr>
          <w:ilvl w:val="0"/>
          <w:numId w:val="14"/>
        </w:numPr>
        <w:tabs>
          <w:tab w:val="left" w:pos="461"/>
        </w:tabs>
        <w:rPr>
          <w:rFonts w:asciiTheme="majorBidi" w:hAnsiTheme="majorBidi" w:cstheme="majorBidi"/>
          <w:color w:val="000000" w:themeColor="text1"/>
          <w:sz w:val="22"/>
          <w:szCs w:val="22"/>
        </w:rPr>
      </w:pPr>
      <w:proofErr w:type="spellStart"/>
      <w:r w:rsidRPr="00275490">
        <w:rPr>
          <w:rFonts w:asciiTheme="majorBidi" w:hAnsiTheme="majorBidi" w:cstheme="majorBidi"/>
          <w:color w:val="000000" w:themeColor="text1"/>
          <w:sz w:val="22"/>
          <w:szCs w:val="22"/>
        </w:rPr>
        <w:t>LiLaCs</w:t>
      </w:r>
      <w:proofErr w:type="spellEnd"/>
      <w:r w:rsidRPr="00275490">
        <w:rPr>
          <w:rFonts w:asciiTheme="majorBidi" w:hAnsiTheme="majorBidi" w:cstheme="majorBidi"/>
          <w:color w:val="000000" w:themeColor="text1"/>
          <w:sz w:val="22"/>
          <w:szCs w:val="22"/>
        </w:rPr>
        <w:t xml:space="preserve"> does not currently have a DEI-related committee, but is exploring it.</w:t>
      </w:r>
    </w:p>
    <w:p w14:paraId="4A3D5089" w14:textId="284DCEA3" w:rsidR="00F77318" w:rsidRPr="00275490" w:rsidRDefault="00F77318" w:rsidP="00F77318">
      <w:pPr>
        <w:pStyle w:val="BodyText"/>
        <w:numPr>
          <w:ilvl w:val="0"/>
          <w:numId w:val="14"/>
        </w:numPr>
        <w:tabs>
          <w:tab w:val="left" w:pos="461"/>
        </w:tabs>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rPr>
        <w:t>RCS is hoping to have more members soon and see how CIPC and the committee could work together and share resources.</w:t>
      </w:r>
    </w:p>
    <w:p w14:paraId="4BFD011B" w14:textId="03C1F0A0" w:rsidR="00B54DAF" w:rsidRPr="00275490" w:rsidRDefault="00B54DAF" w:rsidP="00F77318">
      <w:pPr>
        <w:pStyle w:val="BodyText"/>
        <w:numPr>
          <w:ilvl w:val="0"/>
          <w:numId w:val="14"/>
        </w:numPr>
        <w:tabs>
          <w:tab w:val="left" w:pos="461"/>
        </w:tabs>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rPr>
        <w:t xml:space="preserve">Jewish Studies is offering programming on current </w:t>
      </w:r>
      <w:proofErr w:type="spellStart"/>
      <w:r w:rsidRPr="00275490">
        <w:rPr>
          <w:rFonts w:asciiTheme="majorBidi" w:hAnsiTheme="majorBidi" w:cstheme="majorBidi"/>
          <w:color w:val="000000" w:themeColor="text1"/>
          <w:sz w:val="22"/>
          <w:szCs w:val="22"/>
        </w:rPr>
        <w:t>anti-semitism</w:t>
      </w:r>
      <w:proofErr w:type="spellEnd"/>
      <w:r w:rsidRPr="00275490">
        <w:rPr>
          <w:rFonts w:asciiTheme="majorBidi" w:hAnsiTheme="majorBidi" w:cstheme="majorBidi"/>
          <w:color w:val="000000" w:themeColor="text1"/>
          <w:sz w:val="22"/>
          <w:szCs w:val="22"/>
        </w:rPr>
        <w:t>.</w:t>
      </w:r>
    </w:p>
    <w:p w14:paraId="512B5D56" w14:textId="1F3DFE34" w:rsidR="00B54DAF" w:rsidRPr="00275490" w:rsidRDefault="00B54DAF" w:rsidP="00F77318">
      <w:pPr>
        <w:pStyle w:val="BodyText"/>
        <w:numPr>
          <w:ilvl w:val="0"/>
          <w:numId w:val="14"/>
        </w:numPr>
        <w:tabs>
          <w:tab w:val="left" w:pos="461"/>
        </w:tabs>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rPr>
        <w:t>Religious Studies is organizing a DEI committee</w:t>
      </w:r>
    </w:p>
    <w:p w14:paraId="1ADBF376" w14:textId="77777777" w:rsidR="00541AAE" w:rsidRPr="00275490" w:rsidRDefault="00541AAE" w:rsidP="00541AAE">
      <w:pPr>
        <w:pStyle w:val="BodyText"/>
        <w:tabs>
          <w:tab w:val="left" w:pos="461"/>
        </w:tabs>
        <w:ind w:left="360" w:firstLine="0"/>
        <w:rPr>
          <w:rFonts w:asciiTheme="majorBidi" w:hAnsiTheme="majorBidi" w:cstheme="majorBidi"/>
          <w:bCs/>
          <w:sz w:val="22"/>
          <w:szCs w:val="22"/>
        </w:rPr>
      </w:pPr>
    </w:p>
    <w:p w14:paraId="68B44F2E" w14:textId="3A0DA566" w:rsidR="00533622" w:rsidRPr="00275490" w:rsidRDefault="00F62BA3" w:rsidP="00F77318">
      <w:pPr>
        <w:pStyle w:val="BodyText"/>
        <w:numPr>
          <w:ilvl w:val="0"/>
          <w:numId w:val="3"/>
        </w:numPr>
        <w:tabs>
          <w:tab w:val="left" w:pos="461"/>
        </w:tabs>
        <w:rPr>
          <w:rFonts w:asciiTheme="majorBidi" w:hAnsiTheme="majorBidi" w:cstheme="majorBidi"/>
          <w:bCs/>
          <w:sz w:val="22"/>
          <w:szCs w:val="22"/>
        </w:rPr>
      </w:pPr>
      <w:r w:rsidRPr="00275490">
        <w:rPr>
          <w:rFonts w:asciiTheme="majorBidi" w:hAnsiTheme="majorBidi" w:cstheme="majorBidi"/>
          <w:bCs/>
          <w:sz w:val="22"/>
          <w:szCs w:val="22"/>
        </w:rPr>
        <w:t>IDEA coordinator update</w:t>
      </w:r>
      <w:r w:rsidR="00F77318" w:rsidRPr="00275490">
        <w:rPr>
          <w:rFonts w:asciiTheme="majorBidi" w:hAnsiTheme="majorBidi" w:cstheme="majorBidi"/>
          <w:bCs/>
          <w:sz w:val="22"/>
          <w:szCs w:val="22"/>
        </w:rPr>
        <w:t xml:space="preserve">- </w:t>
      </w:r>
      <w:r w:rsidR="00533622" w:rsidRPr="00275490">
        <w:rPr>
          <w:rFonts w:asciiTheme="majorBidi" w:hAnsiTheme="majorBidi" w:cstheme="majorBidi"/>
          <w:color w:val="000000" w:themeColor="text1"/>
          <w:sz w:val="22"/>
          <w:szCs w:val="22"/>
          <w:bdr w:val="none" w:sz="0" w:space="0" w:color="auto" w:frame="1"/>
        </w:rPr>
        <w:t>At the IDEA Coordinators meeting, there were updates from VP Bennett about:</w:t>
      </w:r>
    </w:p>
    <w:p w14:paraId="7B27AD8C" w14:textId="6516824B" w:rsidR="00533622" w:rsidRPr="00275490" w:rsidRDefault="00533622" w:rsidP="00F77318">
      <w:pPr>
        <w:pStyle w:val="xmsonormal"/>
        <w:numPr>
          <w:ilvl w:val="0"/>
          <w:numId w:val="15"/>
        </w:numPr>
        <w:shd w:val="clear" w:color="auto" w:fill="FFFFFF"/>
        <w:spacing w:before="0" w:beforeAutospacing="0" w:after="0" w:afterAutospacing="0"/>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bdr w:val="none" w:sz="0" w:space="0" w:color="auto" w:frame="1"/>
        </w:rPr>
        <w:t>The organization of OI3</w:t>
      </w:r>
    </w:p>
    <w:p w14:paraId="0830006B" w14:textId="77777777" w:rsidR="00533622" w:rsidRPr="00275490" w:rsidRDefault="00533622" w:rsidP="00F77318">
      <w:pPr>
        <w:pStyle w:val="xmsonormal"/>
        <w:numPr>
          <w:ilvl w:val="0"/>
          <w:numId w:val="15"/>
        </w:numPr>
        <w:shd w:val="clear" w:color="auto" w:fill="FFFFFF"/>
        <w:spacing w:before="0" w:beforeAutospacing="0" w:after="0" w:afterAutospacing="0"/>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bdr w:val="none" w:sz="0" w:space="0" w:color="auto" w:frame="1"/>
        </w:rPr>
        <w:t>His office is aware of how the stresses of COVID disproportionately affect marginalized groups</w:t>
      </w:r>
    </w:p>
    <w:p w14:paraId="5D3080EF" w14:textId="73259B76" w:rsidR="00533622" w:rsidRPr="00275490" w:rsidRDefault="00533622" w:rsidP="00F77318">
      <w:pPr>
        <w:pStyle w:val="xmsonormal"/>
        <w:numPr>
          <w:ilvl w:val="0"/>
          <w:numId w:val="15"/>
        </w:numPr>
        <w:shd w:val="clear" w:color="auto" w:fill="FFFFFF"/>
        <w:spacing w:before="0" w:beforeAutospacing="0" w:after="0" w:afterAutospacing="0"/>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bdr w:val="none" w:sz="0" w:space="0" w:color="auto" w:frame="1"/>
        </w:rPr>
        <w:t>He went through some key points in the </w:t>
      </w:r>
      <w:hyperlink r:id="rId8" w:tgtFrame="_blank" w:history="1">
        <w:r w:rsidRPr="00275490">
          <w:rPr>
            <w:rStyle w:val="Hyperlink"/>
            <w:rFonts w:asciiTheme="majorBidi" w:hAnsiTheme="majorBidi" w:cstheme="majorBidi"/>
            <w:color w:val="4472C4" w:themeColor="accent1"/>
            <w:sz w:val="22"/>
            <w:szCs w:val="22"/>
            <w:bdr w:val="none" w:sz="0" w:space="0" w:color="auto" w:frame="1"/>
          </w:rPr>
          <w:t>DEI Report and Plan</w:t>
        </w:r>
      </w:hyperlink>
      <w:r w:rsidRPr="00275490">
        <w:rPr>
          <w:rFonts w:asciiTheme="majorBidi" w:hAnsiTheme="majorBidi" w:cstheme="majorBidi"/>
          <w:color w:val="4472C4" w:themeColor="accent1"/>
          <w:sz w:val="22"/>
          <w:szCs w:val="22"/>
          <w:bdr w:val="none" w:sz="0" w:space="0" w:color="auto" w:frame="1"/>
        </w:rPr>
        <w:t xml:space="preserve">, </w:t>
      </w:r>
      <w:r w:rsidRPr="00275490">
        <w:rPr>
          <w:rFonts w:asciiTheme="majorBidi" w:hAnsiTheme="majorBidi" w:cstheme="majorBidi"/>
          <w:color w:val="000000" w:themeColor="text1"/>
          <w:sz w:val="22"/>
          <w:szCs w:val="22"/>
          <w:bdr w:val="none" w:sz="0" w:space="0" w:color="auto" w:frame="1"/>
        </w:rPr>
        <w:t>focusing on the recommendations starting on page 45</w:t>
      </w:r>
    </w:p>
    <w:p w14:paraId="5607596B" w14:textId="77777777" w:rsidR="00120A2B" w:rsidRPr="00275490" w:rsidRDefault="00120A2B" w:rsidP="00025B88">
      <w:pPr>
        <w:rPr>
          <w:rFonts w:asciiTheme="majorBidi" w:hAnsiTheme="majorBidi" w:cstheme="majorBidi"/>
          <w:bCs/>
          <w:sz w:val="22"/>
          <w:szCs w:val="22"/>
        </w:rPr>
      </w:pPr>
    </w:p>
    <w:p w14:paraId="0959F594" w14:textId="69604436" w:rsidR="00025B88" w:rsidRPr="00275490" w:rsidRDefault="003A0ABE" w:rsidP="0ACF487C">
      <w:pPr>
        <w:pStyle w:val="BodyText"/>
        <w:numPr>
          <w:ilvl w:val="0"/>
          <w:numId w:val="3"/>
        </w:numPr>
        <w:tabs>
          <w:tab w:val="left" w:pos="461"/>
        </w:tabs>
        <w:rPr>
          <w:rFonts w:asciiTheme="majorBidi" w:hAnsiTheme="majorBidi" w:cstheme="majorBidi"/>
          <w:sz w:val="22"/>
          <w:szCs w:val="22"/>
        </w:rPr>
      </w:pPr>
      <w:r w:rsidRPr="00275490">
        <w:rPr>
          <w:rFonts w:asciiTheme="majorBidi" w:hAnsiTheme="majorBidi" w:cstheme="majorBidi"/>
          <w:sz w:val="22"/>
          <w:szCs w:val="22"/>
        </w:rPr>
        <w:t xml:space="preserve">Inclusive </w:t>
      </w:r>
      <w:r w:rsidR="00372BAB" w:rsidRPr="00275490">
        <w:rPr>
          <w:rFonts w:asciiTheme="majorBidi" w:hAnsiTheme="majorBidi" w:cstheme="majorBidi"/>
          <w:sz w:val="22"/>
          <w:szCs w:val="22"/>
        </w:rPr>
        <w:t>P</w:t>
      </w:r>
      <w:r w:rsidRPr="00275490">
        <w:rPr>
          <w:rFonts w:asciiTheme="majorBidi" w:hAnsiTheme="majorBidi" w:cstheme="majorBidi"/>
          <w:sz w:val="22"/>
          <w:szCs w:val="22"/>
        </w:rPr>
        <w:t xml:space="preserve">edagogical </w:t>
      </w:r>
      <w:r w:rsidR="00372BAB" w:rsidRPr="00275490">
        <w:rPr>
          <w:rFonts w:asciiTheme="majorBidi" w:hAnsiTheme="majorBidi" w:cstheme="majorBidi"/>
          <w:sz w:val="22"/>
          <w:szCs w:val="22"/>
        </w:rPr>
        <w:t>Initiative Update</w:t>
      </w:r>
      <w:r w:rsidR="00D67486" w:rsidRPr="00275490">
        <w:rPr>
          <w:rFonts w:asciiTheme="majorBidi" w:hAnsiTheme="majorBidi" w:cstheme="majorBidi"/>
          <w:sz w:val="22"/>
          <w:szCs w:val="22"/>
        </w:rPr>
        <w:t xml:space="preserve"> [IPI]</w:t>
      </w:r>
      <w:r w:rsidR="00CC30A0" w:rsidRPr="00275490">
        <w:rPr>
          <w:rFonts w:asciiTheme="majorBidi" w:hAnsiTheme="majorBidi" w:cstheme="majorBidi"/>
          <w:sz w:val="22"/>
          <w:szCs w:val="22"/>
        </w:rPr>
        <w:t xml:space="preserve"> </w:t>
      </w:r>
      <w:r w:rsidR="007A4B82" w:rsidRPr="00275490">
        <w:rPr>
          <w:rFonts w:asciiTheme="majorBidi" w:hAnsiTheme="majorBidi" w:cstheme="majorBidi"/>
          <w:sz w:val="22"/>
          <w:szCs w:val="22"/>
        </w:rPr>
        <w:t>report</w:t>
      </w:r>
    </w:p>
    <w:p w14:paraId="424F71E7" w14:textId="77777777" w:rsidR="005F3E60" w:rsidRPr="00275490" w:rsidRDefault="005F3E60" w:rsidP="005F3E60">
      <w:pPr>
        <w:pStyle w:val="BodyText"/>
        <w:tabs>
          <w:tab w:val="left" w:pos="461"/>
        </w:tabs>
        <w:ind w:left="0" w:firstLine="0"/>
        <w:rPr>
          <w:rFonts w:asciiTheme="majorBidi" w:hAnsiTheme="majorBidi" w:cstheme="majorBidi"/>
          <w:sz w:val="22"/>
          <w:szCs w:val="22"/>
        </w:rPr>
      </w:pPr>
    </w:p>
    <w:p w14:paraId="6B924E72" w14:textId="060C7F5E" w:rsidR="00B54DAF" w:rsidRPr="00275490" w:rsidRDefault="007A4B82" w:rsidP="00B54DAF">
      <w:pPr>
        <w:rPr>
          <w:rFonts w:asciiTheme="majorBidi" w:hAnsiTheme="majorBidi" w:cstheme="majorBidi"/>
          <w:sz w:val="22"/>
          <w:szCs w:val="22"/>
        </w:rPr>
      </w:pPr>
      <w:r w:rsidRPr="00275490">
        <w:rPr>
          <w:rFonts w:asciiTheme="majorBidi" w:hAnsiTheme="majorBidi" w:cstheme="majorBidi"/>
          <w:color w:val="555555"/>
          <w:sz w:val="22"/>
          <w:szCs w:val="22"/>
          <w:shd w:val="clear" w:color="auto" w:fill="FFFFFF"/>
        </w:rPr>
        <w:t xml:space="preserve">The IPI gave a </w:t>
      </w:r>
      <w:r w:rsidR="00B54DAF" w:rsidRPr="00275490">
        <w:rPr>
          <w:rFonts w:asciiTheme="majorBidi" w:hAnsiTheme="majorBidi" w:cstheme="majorBidi"/>
          <w:color w:val="555555"/>
          <w:sz w:val="22"/>
          <w:szCs w:val="22"/>
          <w:shd w:val="clear" w:color="auto" w:fill="FFFFFF"/>
        </w:rPr>
        <w:t xml:space="preserve">well-attended </w:t>
      </w:r>
      <w:r w:rsidRPr="00275490">
        <w:rPr>
          <w:rFonts w:asciiTheme="majorBidi" w:hAnsiTheme="majorBidi" w:cstheme="majorBidi"/>
          <w:color w:val="555555"/>
          <w:sz w:val="22"/>
          <w:szCs w:val="22"/>
          <w:shd w:val="clear" w:color="auto" w:fill="FFFFFF"/>
        </w:rPr>
        <w:t>workshop in the spring on</w:t>
      </w:r>
      <w:r w:rsidR="00B54DAF" w:rsidRPr="00275490">
        <w:rPr>
          <w:rFonts w:asciiTheme="majorBidi" w:hAnsiTheme="majorBidi" w:cstheme="majorBidi"/>
          <w:color w:val="555555"/>
          <w:sz w:val="22"/>
          <w:szCs w:val="22"/>
          <w:shd w:val="clear" w:color="auto" w:fill="FFFFFF"/>
        </w:rPr>
        <w:t>: “</w:t>
      </w:r>
      <w:r w:rsidR="00B54DAF" w:rsidRPr="00275490">
        <w:rPr>
          <w:rFonts w:asciiTheme="majorBidi" w:hAnsiTheme="majorBidi" w:cstheme="majorBidi"/>
          <w:color w:val="555555"/>
          <w:sz w:val="22"/>
          <w:szCs w:val="22"/>
          <w:bdr w:val="none" w:sz="0" w:space="0" w:color="auto" w:frame="1"/>
          <w:shd w:val="clear" w:color="auto" w:fill="FFFFFF"/>
        </w:rPr>
        <w:t>What is an Equitable Classroom: Easy First Steps to a Values-driven Syllabus” </w:t>
      </w:r>
      <w:r w:rsidR="00B54DAF" w:rsidRPr="00275490">
        <w:rPr>
          <w:rFonts w:asciiTheme="majorBidi" w:hAnsiTheme="majorBidi" w:cstheme="majorBidi"/>
          <w:color w:val="555555"/>
          <w:sz w:val="22"/>
          <w:szCs w:val="22"/>
        </w:rPr>
        <w:t xml:space="preserve">led by </w:t>
      </w:r>
      <w:r w:rsidR="00B54DAF" w:rsidRPr="00275490">
        <w:rPr>
          <w:rFonts w:asciiTheme="majorBidi" w:hAnsiTheme="majorBidi" w:cstheme="majorBidi"/>
          <w:color w:val="555555"/>
          <w:sz w:val="22"/>
          <w:szCs w:val="22"/>
          <w:shd w:val="clear" w:color="auto" w:fill="FFFFFF"/>
        </w:rPr>
        <w:t xml:space="preserve">Ellen Moll, Kate </w:t>
      </w:r>
      <w:proofErr w:type="spellStart"/>
      <w:r w:rsidR="00B54DAF" w:rsidRPr="00275490">
        <w:rPr>
          <w:rFonts w:asciiTheme="majorBidi" w:hAnsiTheme="majorBidi" w:cstheme="majorBidi"/>
          <w:color w:val="555555"/>
          <w:sz w:val="22"/>
          <w:szCs w:val="22"/>
          <w:shd w:val="clear" w:color="auto" w:fill="FFFFFF"/>
        </w:rPr>
        <w:t>Sonka</w:t>
      </w:r>
      <w:proofErr w:type="spellEnd"/>
      <w:r w:rsidR="00B54DAF" w:rsidRPr="00275490">
        <w:rPr>
          <w:rFonts w:asciiTheme="majorBidi" w:hAnsiTheme="majorBidi" w:cstheme="majorBidi"/>
          <w:color w:val="555555"/>
          <w:sz w:val="22"/>
          <w:szCs w:val="22"/>
          <w:shd w:val="clear" w:color="auto" w:fill="FFFFFF"/>
        </w:rPr>
        <w:t xml:space="preserve">, Kathryn McEwen, Rebecca </w:t>
      </w:r>
      <w:proofErr w:type="spellStart"/>
      <w:r w:rsidR="00B54DAF" w:rsidRPr="00275490">
        <w:rPr>
          <w:rFonts w:asciiTheme="majorBidi" w:hAnsiTheme="majorBidi" w:cstheme="majorBidi"/>
          <w:color w:val="555555"/>
          <w:sz w:val="22"/>
          <w:szCs w:val="22"/>
          <w:shd w:val="clear" w:color="auto" w:fill="FFFFFF"/>
        </w:rPr>
        <w:t>Tegtmeyer</w:t>
      </w:r>
      <w:proofErr w:type="spellEnd"/>
      <w:r w:rsidR="00B54DAF" w:rsidRPr="00275490">
        <w:rPr>
          <w:rFonts w:asciiTheme="majorBidi" w:hAnsiTheme="majorBidi" w:cstheme="majorBidi"/>
          <w:color w:val="555555"/>
          <w:sz w:val="22"/>
          <w:szCs w:val="22"/>
          <w:shd w:val="clear" w:color="auto" w:fill="FFFFFF"/>
        </w:rPr>
        <w:t>, and Denise M. Acevedo</w:t>
      </w:r>
    </w:p>
    <w:p w14:paraId="758A0D36" w14:textId="66D855F6" w:rsidR="007A4B82" w:rsidRPr="00275490" w:rsidRDefault="007A4B82" w:rsidP="007A4B82">
      <w:pPr>
        <w:rPr>
          <w:rFonts w:asciiTheme="majorBidi" w:hAnsiTheme="majorBidi" w:cstheme="majorBidi"/>
          <w:color w:val="555555"/>
          <w:sz w:val="22"/>
          <w:szCs w:val="22"/>
          <w:shd w:val="clear" w:color="auto" w:fill="FFFFFF"/>
        </w:rPr>
      </w:pPr>
    </w:p>
    <w:p w14:paraId="7334696B" w14:textId="6A56BE0C" w:rsidR="00937D28" w:rsidRPr="00275490" w:rsidRDefault="006A4422" w:rsidP="00B54DAF">
      <w:pPr>
        <w:pStyle w:val="ListParagraph"/>
        <w:widowControl/>
        <w:numPr>
          <w:ilvl w:val="0"/>
          <w:numId w:val="8"/>
        </w:numPr>
        <w:autoSpaceDE w:val="0"/>
        <w:autoSpaceDN w:val="0"/>
        <w:adjustRightInd w:val="0"/>
        <w:rPr>
          <w:rFonts w:asciiTheme="majorBidi" w:hAnsiTheme="majorBidi" w:cstheme="majorBidi"/>
        </w:rPr>
      </w:pPr>
      <w:r w:rsidRPr="00275490">
        <w:rPr>
          <w:rFonts w:asciiTheme="majorBidi" w:hAnsiTheme="majorBidi" w:cstheme="majorBidi"/>
          <w:bCs/>
        </w:rPr>
        <w:t xml:space="preserve">Carry over from </w:t>
      </w:r>
      <w:proofErr w:type="spellStart"/>
      <w:r w:rsidRPr="00275490">
        <w:rPr>
          <w:rFonts w:asciiTheme="majorBidi" w:hAnsiTheme="majorBidi" w:cstheme="majorBidi"/>
          <w:bCs/>
        </w:rPr>
        <w:t>Krsna</w:t>
      </w:r>
      <w:proofErr w:type="spellEnd"/>
      <w:r w:rsidRPr="00275490">
        <w:rPr>
          <w:rFonts w:asciiTheme="majorBidi" w:hAnsiTheme="majorBidi" w:cstheme="majorBidi"/>
          <w:bCs/>
        </w:rPr>
        <w:t xml:space="preserve"> Santos </w:t>
      </w:r>
      <w:r w:rsidR="00937D28" w:rsidRPr="00275490">
        <w:rPr>
          <w:rFonts w:asciiTheme="majorBidi" w:hAnsiTheme="majorBidi" w:cstheme="majorBidi"/>
          <w:bCs/>
        </w:rPr>
        <w:t xml:space="preserve">Dr Nicole Buchanan on concept of “epistemological exclusion.” </w:t>
      </w:r>
      <w:r w:rsidR="00937D28" w:rsidRPr="00275490">
        <w:rPr>
          <w:rFonts w:asciiTheme="majorBidi" w:hAnsiTheme="majorBidi" w:cstheme="majorBidi"/>
          <w:bCs/>
          <w:color w:val="201F1E"/>
          <w:shd w:val="clear" w:color="auto" w:fill="FFFFFF"/>
        </w:rPr>
        <w:t>Here’s a link to the work: </w:t>
      </w:r>
      <w:hyperlink r:id="rId9" w:tgtFrame="_blank" w:history="1">
        <w:r w:rsidR="00937D28" w:rsidRPr="00275490">
          <w:rPr>
            <w:rFonts w:asciiTheme="majorBidi" w:hAnsiTheme="majorBidi" w:cstheme="majorBidi"/>
            <w:bCs/>
            <w:color w:val="0000FF"/>
            <w:u w:val="single"/>
            <w:bdr w:val="none" w:sz="0" w:space="0" w:color="auto" w:frame="1"/>
            <w:shd w:val="clear" w:color="auto" w:fill="FFFFFF"/>
          </w:rPr>
          <w:t>https://www.youtube.com/watch?v=jY0owXj2WEw&amp;feature=youtu.be</w:t>
        </w:r>
      </w:hyperlink>
      <w:r w:rsidR="00937D28" w:rsidRPr="00275490">
        <w:rPr>
          <w:rFonts w:asciiTheme="majorBidi" w:hAnsiTheme="majorBidi" w:cstheme="majorBidi"/>
          <w:bCs/>
          <w:color w:val="0000FF"/>
          <w:u w:val="single"/>
          <w:bdr w:val="none" w:sz="0" w:space="0" w:color="auto" w:frame="1"/>
          <w:shd w:val="clear" w:color="auto" w:fill="FFFFFF"/>
        </w:rPr>
        <w:br/>
      </w:r>
      <w:r w:rsidR="00B54DAF" w:rsidRPr="00275490">
        <w:rPr>
          <w:rFonts w:asciiTheme="majorBidi" w:hAnsiTheme="majorBidi" w:cstheme="majorBidi"/>
        </w:rPr>
        <w:t>There is i</w:t>
      </w:r>
      <w:r w:rsidR="00937D28" w:rsidRPr="00275490">
        <w:rPr>
          <w:rFonts w:asciiTheme="majorBidi" w:hAnsiTheme="majorBidi" w:cstheme="majorBidi"/>
        </w:rPr>
        <w:t xml:space="preserve">nterest in asking Dr. Nicole Buchanan to do a follow-up workshop with CAL faculty/academic staff based on video. DRN (Diversity Research Network) as a potential partner. This could also pertain to graduate students. There could be a breakout session. </w:t>
      </w:r>
      <w:r w:rsidR="00DE5D73" w:rsidRPr="00275490">
        <w:rPr>
          <w:rFonts w:asciiTheme="majorBidi" w:hAnsiTheme="majorBidi" w:cstheme="majorBidi"/>
        </w:rPr>
        <w:br/>
      </w:r>
    </w:p>
    <w:p w14:paraId="637A882E" w14:textId="4905C116" w:rsidR="00B54DAF" w:rsidRPr="00275490" w:rsidRDefault="00A80F73" w:rsidP="00B54DAF">
      <w:pPr>
        <w:pStyle w:val="ListParagraph"/>
        <w:widowControl/>
        <w:numPr>
          <w:ilvl w:val="0"/>
          <w:numId w:val="8"/>
        </w:numPr>
        <w:autoSpaceDE w:val="0"/>
        <w:autoSpaceDN w:val="0"/>
        <w:adjustRightInd w:val="0"/>
        <w:rPr>
          <w:rFonts w:asciiTheme="majorBidi" w:hAnsiTheme="majorBidi" w:cstheme="majorBidi"/>
        </w:rPr>
      </w:pPr>
      <w:r w:rsidRPr="00275490">
        <w:rPr>
          <w:rFonts w:asciiTheme="majorBidi" w:hAnsiTheme="majorBidi" w:cstheme="majorBidi"/>
        </w:rPr>
        <w:t>Scheduling next meeting of IPI</w:t>
      </w:r>
      <w:r w:rsidR="00AF1DC2" w:rsidRPr="00275490">
        <w:rPr>
          <w:rFonts w:asciiTheme="majorBidi" w:hAnsiTheme="majorBidi" w:cstheme="majorBidi"/>
        </w:rPr>
        <w:t xml:space="preserve"> for late September/early October</w:t>
      </w:r>
      <w:r w:rsidRPr="00275490">
        <w:rPr>
          <w:rFonts w:asciiTheme="majorBidi" w:hAnsiTheme="majorBidi" w:cstheme="majorBidi"/>
        </w:rPr>
        <w:t xml:space="preserve"> – existing members: Denise Acevedo, Katie McEwen, Ellen Moll, Rebecca </w:t>
      </w:r>
      <w:proofErr w:type="spellStart"/>
      <w:r w:rsidRPr="00275490">
        <w:rPr>
          <w:rFonts w:asciiTheme="majorBidi" w:hAnsiTheme="majorBidi" w:cstheme="majorBidi"/>
        </w:rPr>
        <w:t>Tegtmeyer</w:t>
      </w:r>
      <w:proofErr w:type="spellEnd"/>
      <w:r w:rsidR="001723A8" w:rsidRPr="00275490">
        <w:rPr>
          <w:rFonts w:asciiTheme="majorBidi" w:hAnsiTheme="majorBidi" w:cstheme="majorBidi"/>
        </w:rPr>
        <w:t xml:space="preserve">. New members: </w:t>
      </w:r>
      <w:r w:rsidR="00C06346" w:rsidRPr="00275490">
        <w:rPr>
          <w:rFonts w:asciiTheme="majorBidi" w:hAnsiTheme="majorBidi" w:cstheme="majorBidi"/>
        </w:rPr>
        <w:t xml:space="preserve">Patrick Arnold, Yore </w:t>
      </w:r>
      <w:proofErr w:type="spellStart"/>
      <w:r w:rsidR="00C06346" w:rsidRPr="00275490">
        <w:rPr>
          <w:rFonts w:asciiTheme="majorBidi" w:hAnsiTheme="majorBidi" w:cstheme="majorBidi"/>
        </w:rPr>
        <w:t>Kedem</w:t>
      </w:r>
      <w:proofErr w:type="spellEnd"/>
      <w:r w:rsidR="00C06346" w:rsidRPr="00275490">
        <w:rPr>
          <w:rFonts w:asciiTheme="majorBidi" w:hAnsiTheme="majorBidi" w:cstheme="majorBidi"/>
        </w:rPr>
        <w:t xml:space="preserve">, Karen </w:t>
      </w:r>
      <w:proofErr w:type="spellStart"/>
      <w:r w:rsidR="00C06346" w:rsidRPr="00275490">
        <w:rPr>
          <w:rFonts w:asciiTheme="majorBidi" w:hAnsiTheme="majorBidi" w:cstheme="majorBidi"/>
        </w:rPr>
        <w:t>Moroski</w:t>
      </w:r>
      <w:proofErr w:type="spellEnd"/>
      <w:r w:rsidR="00C06346" w:rsidRPr="00275490">
        <w:rPr>
          <w:rFonts w:asciiTheme="majorBidi" w:hAnsiTheme="majorBidi" w:cstheme="majorBidi"/>
        </w:rPr>
        <w:t xml:space="preserve">-Rigney, </w:t>
      </w:r>
      <w:r w:rsidR="00C90F71" w:rsidRPr="00275490">
        <w:rPr>
          <w:rFonts w:asciiTheme="majorBidi" w:hAnsiTheme="majorBidi" w:cstheme="majorBidi"/>
        </w:rPr>
        <w:t xml:space="preserve">Joyce Meier, </w:t>
      </w:r>
      <w:r w:rsidR="00C06346" w:rsidRPr="00275490">
        <w:rPr>
          <w:rFonts w:asciiTheme="majorBidi" w:hAnsiTheme="majorBidi" w:cstheme="majorBidi"/>
        </w:rPr>
        <w:t>Sarah Wellman,</w:t>
      </w:r>
      <w:r w:rsidR="00C90F71" w:rsidRPr="00275490">
        <w:rPr>
          <w:rFonts w:asciiTheme="majorBidi" w:hAnsiTheme="majorBidi" w:cstheme="majorBidi"/>
        </w:rPr>
        <w:t xml:space="preserve"> Garth Sabo, Tracie </w:t>
      </w:r>
      <w:proofErr w:type="spellStart"/>
      <w:r w:rsidR="00C90F71" w:rsidRPr="00275490">
        <w:rPr>
          <w:rFonts w:asciiTheme="majorBidi" w:hAnsiTheme="majorBidi" w:cstheme="majorBidi"/>
        </w:rPr>
        <w:t>Swiecki</w:t>
      </w:r>
      <w:proofErr w:type="spellEnd"/>
      <w:r w:rsidR="00C90F71" w:rsidRPr="00275490">
        <w:rPr>
          <w:rFonts w:asciiTheme="majorBidi" w:hAnsiTheme="majorBidi" w:cstheme="majorBidi"/>
        </w:rPr>
        <w:t>.</w:t>
      </w:r>
      <w:r w:rsidR="00B54DAF" w:rsidRPr="00275490">
        <w:rPr>
          <w:rFonts w:asciiTheme="majorBidi" w:hAnsiTheme="majorBidi" w:cstheme="majorBidi"/>
        </w:rPr>
        <w:br/>
      </w:r>
      <w:r w:rsidR="00B54DAF" w:rsidRPr="00275490">
        <w:rPr>
          <w:rFonts w:asciiTheme="majorBidi" w:hAnsiTheme="majorBidi" w:cstheme="majorBidi"/>
        </w:rPr>
        <w:br/>
        <w:t>Upcoming Workshops – please promote in your departments/units</w:t>
      </w:r>
    </w:p>
    <w:p w14:paraId="5E4DD5AB" w14:textId="5C255338" w:rsidR="00B54DAF" w:rsidRPr="00275490" w:rsidRDefault="00B54DAF" w:rsidP="00B54DAF">
      <w:pPr>
        <w:pStyle w:val="ListParagraph"/>
        <w:widowControl/>
        <w:numPr>
          <w:ilvl w:val="0"/>
          <w:numId w:val="8"/>
        </w:numPr>
        <w:autoSpaceDE w:val="0"/>
        <w:autoSpaceDN w:val="0"/>
        <w:adjustRightInd w:val="0"/>
        <w:rPr>
          <w:rFonts w:asciiTheme="majorBidi" w:hAnsiTheme="majorBidi" w:cstheme="majorBidi"/>
        </w:rPr>
      </w:pPr>
      <w:r w:rsidRPr="00275490">
        <w:rPr>
          <w:rFonts w:asciiTheme="majorBidi" w:hAnsiTheme="majorBidi" w:cstheme="majorBidi"/>
          <w:color w:val="555555"/>
          <w:shd w:val="clear" w:color="auto" w:fill="FFFFFF"/>
        </w:rPr>
        <w:t>Friday, October 8, 1:00 pm – 2:30 pm</w:t>
      </w:r>
      <w:r w:rsidRPr="00275490">
        <w:rPr>
          <w:rFonts w:asciiTheme="majorBidi" w:hAnsiTheme="majorBidi" w:cstheme="majorBidi"/>
          <w:color w:val="555555"/>
        </w:rPr>
        <w:br/>
      </w:r>
      <w:r w:rsidRPr="00275490">
        <w:rPr>
          <w:rFonts w:asciiTheme="majorBidi" w:hAnsiTheme="majorBidi" w:cstheme="majorBidi"/>
          <w:b/>
          <w:bCs/>
          <w:color w:val="555555"/>
          <w:bdr w:val="none" w:sz="0" w:space="0" w:color="auto" w:frame="1"/>
          <w:shd w:val="clear" w:color="auto" w:fill="FFFFFF"/>
        </w:rPr>
        <w:t>Pronoun Usage in the Classroom</w:t>
      </w:r>
      <w:r w:rsidRPr="00275490">
        <w:rPr>
          <w:rFonts w:asciiTheme="majorBidi" w:hAnsiTheme="majorBidi" w:cstheme="majorBidi"/>
          <w:color w:val="555555"/>
        </w:rPr>
        <w:br/>
      </w:r>
      <w:r w:rsidRPr="00275490">
        <w:rPr>
          <w:rFonts w:asciiTheme="majorBidi" w:hAnsiTheme="majorBidi" w:cstheme="majorBidi"/>
          <w:color w:val="555555"/>
          <w:shd w:val="clear" w:color="auto" w:fill="FFFFFF"/>
        </w:rPr>
        <w:t>Presented by Jesse Beal, The Gender and Sexuality Campus Center</w:t>
      </w:r>
      <w:r w:rsidRPr="00275490">
        <w:rPr>
          <w:rFonts w:asciiTheme="majorBidi" w:hAnsiTheme="majorBidi" w:cstheme="majorBidi"/>
          <w:color w:val="555555"/>
          <w:shd w:val="clear" w:color="auto" w:fill="FFFFFF"/>
        </w:rPr>
        <w:br/>
        <w:t>This workshop will not discuss pronoun usage in foreign languages</w:t>
      </w:r>
    </w:p>
    <w:p w14:paraId="6B0AE273" w14:textId="77777777" w:rsidR="00B54DAF" w:rsidRPr="00275490" w:rsidRDefault="00B54DAF" w:rsidP="00B54DAF">
      <w:pPr>
        <w:pStyle w:val="ListParagraph"/>
        <w:ind w:left="360"/>
        <w:rPr>
          <w:rFonts w:asciiTheme="majorBidi" w:hAnsiTheme="majorBidi" w:cstheme="majorBidi"/>
        </w:rPr>
      </w:pPr>
    </w:p>
    <w:p w14:paraId="701631B5" w14:textId="56C7247C" w:rsidR="00C85DEA" w:rsidRPr="00275490" w:rsidRDefault="00B54DAF" w:rsidP="00B54DAF">
      <w:pPr>
        <w:pStyle w:val="ListParagraph"/>
        <w:numPr>
          <w:ilvl w:val="0"/>
          <w:numId w:val="8"/>
        </w:numPr>
        <w:rPr>
          <w:rFonts w:asciiTheme="majorBidi" w:hAnsiTheme="majorBidi" w:cstheme="majorBidi"/>
        </w:rPr>
      </w:pPr>
      <w:r w:rsidRPr="00275490">
        <w:rPr>
          <w:rFonts w:asciiTheme="majorBidi" w:hAnsiTheme="majorBidi" w:cstheme="majorBidi"/>
          <w:color w:val="555555"/>
          <w:shd w:val="clear" w:color="auto" w:fill="FFFFFF"/>
        </w:rPr>
        <w:t>Friday, October 22, 1:00 pm – 2:30 pm</w:t>
      </w:r>
      <w:r w:rsidRPr="00275490">
        <w:rPr>
          <w:rFonts w:asciiTheme="majorBidi" w:hAnsiTheme="majorBidi" w:cstheme="majorBidi"/>
          <w:color w:val="555555"/>
        </w:rPr>
        <w:br/>
      </w:r>
      <w:r w:rsidRPr="00275490">
        <w:rPr>
          <w:rFonts w:asciiTheme="majorBidi" w:hAnsiTheme="majorBidi" w:cstheme="majorBidi"/>
          <w:b/>
          <w:bCs/>
          <w:color w:val="555555"/>
          <w:bdr w:val="none" w:sz="0" w:space="0" w:color="auto" w:frame="1"/>
          <w:shd w:val="clear" w:color="auto" w:fill="FFFFFF"/>
        </w:rPr>
        <w:t>Teaching Evaluation Through An Inclusive Lens</w:t>
      </w:r>
      <w:r w:rsidRPr="00275490">
        <w:rPr>
          <w:rFonts w:asciiTheme="majorBidi" w:hAnsiTheme="majorBidi" w:cstheme="majorBidi"/>
          <w:color w:val="555555"/>
        </w:rPr>
        <w:br/>
      </w:r>
      <w:r w:rsidRPr="00275490">
        <w:rPr>
          <w:rFonts w:asciiTheme="majorBidi" w:hAnsiTheme="majorBidi" w:cstheme="majorBidi"/>
          <w:color w:val="555555"/>
          <w:shd w:val="clear" w:color="auto" w:fill="FFFFFF"/>
        </w:rPr>
        <w:t>Presented by Patti Stewart, Center for Inclusion and Intercultural Initiatives (OI3)</w:t>
      </w:r>
      <w:r w:rsidRPr="00275490">
        <w:rPr>
          <w:rFonts w:asciiTheme="majorBidi" w:hAnsiTheme="majorBidi" w:cstheme="majorBidi"/>
        </w:rPr>
        <w:br/>
      </w:r>
    </w:p>
    <w:p w14:paraId="73974C5F" w14:textId="2F1391A8" w:rsidR="00B2310D" w:rsidRPr="00275490" w:rsidRDefault="00B2310D" w:rsidP="00B2310D">
      <w:pPr>
        <w:pStyle w:val="BodyText"/>
        <w:numPr>
          <w:ilvl w:val="0"/>
          <w:numId w:val="3"/>
        </w:numPr>
        <w:tabs>
          <w:tab w:val="left" w:pos="461"/>
        </w:tabs>
        <w:rPr>
          <w:rFonts w:asciiTheme="majorBidi" w:hAnsiTheme="majorBidi" w:cstheme="majorBidi"/>
          <w:bCs/>
          <w:sz w:val="22"/>
          <w:szCs w:val="22"/>
        </w:rPr>
      </w:pPr>
      <w:r w:rsidRPr="00275490">
        <w:rPr>
          <w:rFonts w:asciiTheme="majorBidi" w:hAnsiTheme="majorBidi" w:cstheme="majorBidi"/>
          <w:bCs/>
          <w:sz w:val="22"/>
          <w:szCs w:val="22"/>
        </w:rPr>
        <w:t>FEA Alison Dobbins</w:t>
      </w:r>
      <w:r w:rsidR="006F2D79" w:rsidRPr="00275490">
        <w:rPr>
          <w:rFonts w:asciiTheme="majorBidi" w:hAnsiTheme="majorBidi" w:cstheme="majorBidi"/>
          <w:bCs/>
          <w:sz w:val="22"/>
          <w:szCs w:val="22"/>
        </w:rPr>
        <w:t xml:space="preserve"> update</w:t>
      </w:r>
      <w:r w:rsidR="00D66E09" w:rsidRPr="00275490">
        <w:rPr>
          <w:rFonts w:asciiTheme="majorBidi" w:hAnsiTheme="majorBidi" w:cstheme="majorBidi"/>
          <w:bCs/>
          <w:sz w:val="22"/>
          <w:szCs w:val="22"/>
        </w:rPr>
        <w:t xml:space="preserve"> – postponed to October meeting.</w:t>
      </w:r>
    </w:p>
    <w:p w14:paraId="41D06AA0" w14:textId="77777777" w:rsidR="00B2310D" w:rsidRPr="00275490" w:rsidRDefault="00B2310D" w:rsidP="008760A1">
      <w:pPr>
        <w:pStyle w:val="BodyText"/>
        <w:tabs>
          <w:tab w:val="left" w:pos="461"/>
        </w:tabs>
        <w:ind w:left="360" w:firstLine="0"/>
        <w:rPr>
          <w:rFonts w:asciiTheme="majorBidi" w:hAnsiTheme="majorBidi" w:cstheme="majorBidi"/>
          <w:sz w:val="22"/>
          <w:szCs w:val="22"/>
        </w:rPr>
      </w:pPr>
    </w:p>
    <w:p w14:paraId="4976C54B" w14:textId="7DADD6BC" w:rsidR="00964EA7" w:rsidRPr="00275490" w:rsidRDefault="001116ED" w:rsidP="00964EA7">
      <w:pPr>
        <w:pStyle w:val="BodyText"/>
        <w:numPr>
          <w:ilvl w:val="0"/>
          <w:numId w:val="3"/>
        </w:numPr>
        <w:tabs>
          <w:tab w:val="left" w:pos="461"/>
        </w:tabs>
        <w:rPr>
          <w:rFonts w:asciiTheme="majorBidi" w:hAnsiTheme="majorBidi" w:cstheme="majorBidi"/>
          <w:color w:val="000000" w:themeColor="text1"/>
          <w:sz w:val="22"/>
          <w:szCs w:val="22"/>
        </w:rPr>
      </w:pPr>
      <w:r w:rsidRPr="00275490">
        <w:rPr>
          <w:rFonts w:asciiTheme="majorBidi" w:hAnsiTheme="majorBidi" w:cstheme="majorBidi"/>
          <w:sz w:val="22"/>
          <w:szCs w:val="22"/>
        </w:rPr>
        <w:t xml:space="preserve">Discussion of DEI statement review guidelines/rubric for college search committees in reference to </w:t>
      </w:r>
      <w:r w:rsidRPr="00275490">
        <w:rPr>
          <w:rFonts w:asciiTheme="majorBidi" w:hAnsiTheme="majorBidi" w:cstheme="majorBidi"/>
          <w:color w:val="000000" w:themeColor="text1"/>
          <w:sz w:val="22"/>
          <w:szCs w:val="22"/>
        </w:rPr>
        <w:t>the draft attachments.  Please take this back to the unit DEI committees and discuss the documents and ideas they may have. Please bring these ideas back for further discussion at October meeting.</w:t>
      </w:r>
    </w:p>
    <w:p w14:paraId="03BCE47E" w14:textId="78B90019" w:rsidR="00964EA7" w:rsidRPr="00275490" w:rsidRDefault="001116ED" w:rsidP="00964EA7">
      <w:pPr>
        <w:pStyle w:val="BodyText"/>
        <w:numPr>
          <w:ilvl w:val="1"/>
          <w:numId w:val="3"/>
        </w:numPr>
        <w:tabs>
          <w:tab w:val="left" w:pos="461"/>
        </w:tabs>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rPr>
        <w:t>There should be some coaching on how to write a DEI statement.</w:t>
      </w:r>
      <w:r w:rsidR="00964EA7" w:rsidRPr="00275490">
        <w:rPr>
          <w:rFonts w:asciiTheme="majorBidi" w:hAnsiTheme="majorBidi" w:cstheme="majorBidi"/>
          <w:color w:val="000000" w:themeColor="text1"/>
          <w:sz w:val="22"/>
          <w:szCs w:val="22"/>
        </w:rPr>
        <w:t xml:space="preserve"> DEI statements </w:t>
      </w:r>
      <w:r w:rsidR="00EE3E17" w:rsidRPr="00275490">
        <w:rPr>
          <w:rFonts w:asciiTheme="majorBidi" w:hAnsiTheme="majorBidi" w:cstheme="majorBidi"/>
          <w:color w:val="000000" w:themeColor="text1"/>
          <w:sz w:val="22"/>
          <w:szCs w:val="22"/>
        </w:rPr>
        <w:t xml:space="preserve">should involve more detail than they usually do. </w:t>
      </w:r>
      <w:r w:rsidRPr="00275490">
        <w:rPr>
          <w:rFonts w:asciiTheme="majorBidi" w:hAnsiTheme="majorBidi" w:cstheme="majorBidi"/>
          <w:color w:val="000000" w:themeColor="text1"/>
          <w:sz w:val="22"/>
          <w:szCs w:val="22"/>
        </w:rPr>
        <w:t>There is a good</w:t>
      </w:r>
      <w:r w:rsidR="00EE3E17" w:rsidRPr="00275490">
        <w:rPr>
          <w:rFonts w:asciiTheme="majorBidi" w:hAnsiTheme="majorBidi" w:cstheme="majorBidi"/>
          <w:color w:val="000000" w:themeColor="text1"/>
          <w:sz w:val="22"/>
          <w:szCs w:val="22"/>
        </w:rPr>
        <w:t xml:space="preserve"> example from Texas Tech</w:t>
      </w:r>
      <w:r w:rsidRPr="00275490">
        <w:rPr>
          <w:rFonts w:asciiTheme="majorBidi" w:hAnsiTheme="majorBidi" w:cstheme="majorBidi"/>
          <w:color w:val="000000" w:themeColor="text1"/>
          <w:sz w:val="22"/>
          <w:szCs w:val="22"/>
        </w:rPr>
        <w:t xml:space="preserve"> U.</w:t>
      </w:r>
      <w:r w:rsidR="00EE3E17" w:rsidRPr="00275490">
        <w:rPr>
          <w:rFonts w:asciiTheme="majorBidi" w:hAnsiTheme="majorBidi" w:cstheme="majorBidi"/>
          <w:color w:val="000000" w:themeColor="text1"/>
          <w:sz w:val="22"/>
          <w:szCs w:val="22"/>
        </w:rPr>
        <w:t xml:space="preserve"> </w:t>
      </w:r>
    </w:p>
    <w:p w14:paraId="7913ECD3" w14:textId="68EFCAC4" w:rsidR="00DC3885" w:rsidRPr="00275490" w:rsidRDefault="00EE3E17" w:rsidP="001116ED">
      <w:pPr>
        <w:pStyle w:val="BodyText"/>
        <w:numPr>
          <w:ilvl w:val="1"/>
          <w:numId w:val="3"/>
        </w:numPr>
        <w:tabs>
          <w:tab w:val="left" w:pos="461"/>
        </w:tabs>
        <w:rPr>
          <w:rFonts w:asciiTheme="majorBidi" w:hAnsiTheme="majorBidi" w:cstheme="majorBidi"/>
          <w:color w:val="000000" w:themeColor="text1"/>
          <w:sz w:val="22"/>
          <w:szCs w:val="22"/>
        </w:rPr>
      </w:pPr>
      <w:r w:rsidRPr="00275490">
        <w:rPr>
          <w:rFonts w:asciiTheme="majorBidi" w:hAnsiTheme="majorBidi" w:cstheme="majorBidi"/>
          <w:color w:val="000000" w:themeColor="text1"/>
          <w:sz w:val="22"/>
          <w:szCs w:val="22"/>
        </w:rPr>
        <w:t>People should write about how DEI values are being implemented.</w:t>
      </w:r>
    </w:p>
    <w:p w14:paraId="5242BE42" w14:textId="77777777" w:rsidR="001116ED" w:rsidRPr="00275490" w:rsidRDefault="001116ED" w:rsidP="001116ED">
      <w:pPr>
        <w:pStyle w:val="BodyText"/>
        <w:tabs>
          <w:tab w:val="left" w:pos="461"/>
        </w:tabs>
        <w:ind w:left="1232" w:firstLine="0"/>
        <w:rPr>
          <w:rFonts w:asciiTheme="majorBidi" w:hAnsiTheme="majorBidi" w:cstheme="majorBidi"/>
          <w:color w:val="538135" w:themeColor="accent6" w:themeShade="BF"/>
          <w:sz w:val="22"/>
          <w:szCs w:val="22"/>
        </w:rPr>
      </w:pPr>
    </w:p>
    <w:p w14:paraId="77B66966" w14:textId="54302BC0" w:rsidR="003211EE" w:rsidRPr="00275490" w:rsidRDefault="00BE0838" w:rsidP="001116ED">
      <w:pPr>
        <w:pStyle w:val="BodyText"/>
        <w:numPr>
          <w:ilvl w:val="0"/>
          <w:numId w:val="3"/>
        </w:numPr>
        <w:tabs>
          <w:tab w:val="left" w:pos="461"/>
        </w:tabs>
        <w:rPr>
          <w:rFonts w:asciiTheme="majorBidi" w:hAnsiTheme="majorBidi" w:cstheme="majorBidi"/>
          <w:sz w:val="22"/>
          <w:szCs w:val="22"/>
        </w:rPr>
      </w:pPr>
      <w:r w:rsidRPr="00275490">
        <w:rPr>
          <w:rFonts w:asciiTheme="majorBidi" w:hAnsiTheme="majorBidi" w:cstheme="majorBidi"/>
          <w:sz w:val="22"/>
          <w:szCs w:val="22"/>
        </w:rPr>
        <w:t xml:space="preserve">CIPC Charge review plan </w:t>
      </w:r>
      <w:r w:rsidR="001116ED" w:rsidRPr="00275490">
        <w:rPr>
          <w:rFonts w:asciiTheme="majorBidi" w:hAnsiTheme="majorBidi" w:cstheme="majorBidi"/>
          <w:sz w:val="22"/>
          <w:szCs w:val="22"/>
        </w:rPr>
        <w:t>- No meaningful time remaining.</w:t>
      </w:r>
    </w:p>
    <w:p w14:paraId="49AA6FEA" w14:textId="77777777" w:rsidR="00546EF2" w:rsidRPr="00275490" w:rsidRDefault="00546EF2" w:rsidP="00546EF2">
      <w:pPr>
        <w:pStyle w:val="ListParagraph"/>
        <w:rPr>
          <w:rFonts w:asciiTheme="majorBidi" w:hAnsiTheme="majorBidi" w:cstheme="majorBidi"/>
          <w:bCs/>
          <w:spacing w:val="-1"/>
        </w:rPr>
      </w:pPr>
    </w:p>
    <w:p w14:paraId="6B759B93" w14:textId="40D09F70" w:rsidR="000A7E53" w:rsidRPr="00275490" w:rsidRDefault="001E4CBA" w:rsidP="001116ED">
      <w:pPr>
        <w:pStyle w:val="BodyText"/>
        <w:numPr>
          <w:ilvl w:val="0"/>
          <w:numId w:val="3"/>
        </w:numPr>
        <w:tabs>
          <w:tab w:val="left" w:pos="461"/>
        </w:tabs>
        <w:rPr>
          <w:rFonts w:asciiTheme="majorBidi" w:hAnsiTheme="majorBidi" w:cstheme="majorBidi"/>
          <w:sz w:val="22"/>
          <w:szCs w:val="22"/>
        </w:rPr>
      </w:pPr>
      <w:r w:rsidRPr="00275490">
        <w:rPr>
          <w:rFonts w:asciiTheme="majorBidi" w:hAnsiTheme="majorBidi" w:cstheme="majorBidi"/>
          <w:spacing w:val="-1"/>
          <w:sz w:val="22"/>
          <w:szCs w:val="22"/>
        </w:rPr>
        <w:t xml:space="preserve"> </w:t>
      </w:r>
      <w:r w:rsidR="003211EE" w:rsidRPr="00275490">
        <w:rPr>
          <w:rFonts w:asciiTheme="majorBidi" w:hAnsiTheme="majorBidi" w:cstheme="majorBidi"/>
          <w:color w:val="000000" w:themeColor="text1"/>
          <w:spacing w:val="-1"/>
          <w:sz w:val="22"/>
          <w:szCs w:val="22"/>
        </w:rPr>
        <w:t>No new or old business</w:t>
      </w:r>
      <w:r w:rsidR="000A7E53" w:rsidRPr="00275490">
        <w:rPr>
          <w:rFonts w:asciiTheme="majorBidi" w:hAnsiTheme="majorBidi" w:cstheme="majorBidi"/>
          <w:color w:val="000000" w:themeColor="text1"/>
          <w:spacing w:val="-1"/>
          <w:sz w:val="22"/>
          <w:szCs w:val="22"/>
        </w:rPr>
        <w:t xml:space="preserve"> </w:t>
      </w:r>
    </w:p>
    <w:p w14:paraId="376D600A" w14:textId="7E6DD416" w:rsidR="0ACF487C" w:rsidRPr="00275490" w:rsidRDefault="0ACF487C" w:rsidP="0ACF487C">
      <w:pPr>
        <w:pStyle w:val="BodyText"/>
        <w:tabs>
          <w:tab w:val="left" w:pos="461"/>
        </w:tabs>
        <w:ind w:left="0"/>
        <w:rPr>
          <w:rFonts w:asciiTheme="majorBidi" w:hAnsiTheme="majorBidi" w:cstheme="majorBidi"/>
          <w:sz w:val="22"/>
          <w:szCs w:val="22"/>
        </w:rPr>
      </w:pPr>
    </w:p>
    <w:p w14:paraId="13992AAD" w14:textId="249DECFA" w:rsidR="00980437" w:rsidRPr="00275490" w:rsidRDefault="00704321" w:rsidP="00710B06">
      <w:pPr>
        <w:pStyle w:val="BodyText"/>
        <w:tabs>
          <w:tab w:val="left" w:pos="461"/>
        </w:tabs>
        <w:ind w:left="0"/>
        <w:rPr>
          <w:rFonts w:asciiTheme="majorBidi" w:hAnsiTheme="majorBidi" w:cstheme="majorBidi"/>
          <w:sz w:val="22"/>
          <w:szCs w:val="22"/>
        </w:rPr>
      </w:pPr>
      <w:r w:rsidRPr="00275490">
        <w:rPr>
          <w:rFonts w:asciiTheme="majorBidi" w:hAnsiTheme="majorBidi" w:cstheme="majorBidi"/>
          <w:sz w:val="22"/>
          <w:szCs w:val="22"/>
        </w:rPr>
        <w:t xml:space="preserve">Next meeting </w:t>
      </w:r>
      <w:r w:rsidR="0024715F" w:rsidRPr="00275490">
        <w:rPr>
          <w:rFonts w:asciiTheme="majorBidi" w:hAnsiTheme="majorBidi" w:cstheme="majorBidi"/>
          <w:sz w:val="22"/>
          <w:szCs w:val="22"/>
        </w:rPr>
        <w:t>–</w:t>
      </w:r>
      <w:r w:rsidRPr="00275490">
        <w:rPr>
          <w:rFonts w:asciiTheme="majorBidi" w:hAnsiTheme="majorBidi" w:cstheme="majorBidi"/>
          <w:sz w:val="22"/>
          <w:szCs w:val="22"/>
        </w:rPr>
        <w:t xml:space="preserve"> </w:t>
      </w:r>
      <w:r w:rsidR="0024715F" w:rsidRPr="00275490">
        <w:rPr>
          <w:rFonts w:asciiTheme="majorBidi" w:hAnsiTheme="majorBidi" w:cstheme="majorBidi"/>
          <w:sz w:val="22"/>
          <w:szCs w:val="22"/>
        </w:rPr>
        <w:t>Tuesday, October 19, 3:30-5 pm</w:t>
      </w:r>
    </w:p>
    <w:p w14:paraId="5998FF9F" w14:textId="5D935791" w:rsidR="00710B06" w:rsidRPr="00275490" w:rsidRDefault="00710B06" w:rsidP="00710B06">
      <w:pPr>
        <w:pStyle w:val="BodyText"/>
        <w:tabs>
          <w:tab w:val="left" w:pos="461"/>
        </w:tabs>
        <w:ind w:left="0"/>
        <w:rPr>
          <w:rFonts w:asciiTheme="majorBidi" w:hAnsiTheme="majorBidi" w:cstheme="majorBidi"/>
          <w:sz w:val="22"/>
          <w:szCs w:val="22"/>
        </w:rPr>
      </w:pPr>
    </w:p>
    <w:p w14:paraId="78934996" w14:textId="06883002" w:rsidR="00710B06" w:rsidRPr="00275490" w:rsidRDefault="00710B06" w:rsidP="00710B06">
      <w:pPr>
        <w:pStyle w:val="BodyText"/>
        <w:tabs>
          <w:tab w:val="left" w:pos="461"/>
        </w:tabs>
        <w:ind w:left="0"/>
        <w:rPr>
          <w:rFonts w:asciiTheme="majorBidi" w:hAnsiTheme="majorBidi" w:cstheme="majorBidi"/>
          <w:sz w:val="22"/>
          <w:szCs w:val="22"/>
        </w:rPr>
      </w:pPr>
      <w:r w:rsidRPr="00275490">
        <w:rPr>
          <w:rFonts w:asciiTheme="majorBidi" w:hAnsiTheme="majorBidi" w:cstheme="majorBidi"/>
          <w:sz w:val="22"/>
          <w:szCs w:val="22"/>
        </w:rPr>
        <w:t>Respectfully submitted Carly Kabel and Sonja Fritzsche</w:t>
      </w:r>
    </w:p>
    <w:sectPr w:rsidR="00710B06" w:rsidRPr="00275490" w:rsidSect="002612D6">
      <w:pgSz w:w="12240" w:h="15840"/>
      <w:pgMar w:top="1400" w:right="136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32B1"/>
    <w:multiLevelType w:val="hybridMultilevel"/>
    <w:tmpl w:val="050E48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2A31B6"/>
    <w:multiLevelType w:val="hybridMultilevel"/>
    <w:tmpl w:val="C63C8EF0"/>
    <w:lvl w:ilvl="0" w:tplc="04090017">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06525"/>
    <w:multiLevelType w:val="hybridMultilevel"/>
    <w:tmpl w:val="C66229D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77931"/>
    <w:multiLevelType w:val="hybridMultilevel"/>
    <w:tmpl w:val="42C4D636"/>
    <w:lvl w:ilvl="0" w:tplc="535AF604">
      <w:start w:val="1"/>
      <w:numFmt w:val="bullet"/>
      <w:lvlText w:val="·"/>
      <w:lvlJc w:val="left"/>
      <w:pPr>
        <w:ind w:left="720" w:hanging="360"/>
      </w:pPr>
      <w:rPr>
        <w:rFonts w:ascii="Symbol" w:hAnsi="Symbol" w:hint="default"/>
      </w:rPr>
    </w:lvl>
    <w:lvl w:ilvl="1" w:tplc="9CFCE3DE">
      <w:start w:val="1"/>
      <w:numFmt w:val="bullet"/>
      <w:lvlText w:val="o"/>
      <w:lvlJc w:val="left"/>
      <w:pPr>
        <w:ind w:left="1440" w:hanging="360"/>
      </w:pPr>
      <w:rPr>
        <w:rFonts w:ascii="Courier New" w:hAnsi="Courier New" w:hint="default"/>
      </w:rPr>
    </w:lvl>
    <w:lvl w:ilvl="2" w:tplc="3BFA4B34">
      <w:start w:val="1"/>
      <w:numFmt w:val="bullet"/>
      <w:lvlText w:val=""/>
      <w:lvlJc w:val="left"/>
      <w:pPr>
        <w:ind w:left="2160" w:hanging="360"/>
      </w:pPr>
      <w:rPr>
        <w:rFonts w:ascii="Wingdings" w:hAnsi="Wingdings" w:hint="default"/>
      </w:rPr>
    </w:lvl>
    <w:lvl w:ilvl="3" w:tplc="8C309DAE">
      <w:start w:val="1"/>
      <w:numFmt w:val="bullet"/>
      <w:lvlText w:val=""/>
      <w:lvlJc w:val="left"/>
      <w:pPr>
        <w:ind w:left="2880" w:hanging="360"/>
      </w:pPr>
      <w:rPr>
        <w:rFonts w:ascii="Symbol" w:hAnsi="Symbol" w:hint="default"/>
      </w:rPr>
    </w:lvl>
    <w:lvl w:ilvl="4" w:tplc="CB5879EE">
      <w:start w:val="1"/>
      <w:numFmt w:val="bullet"/>
      <w:lvlText w:val="o"/>
      <w:lvlJc w:val="left"/>
      <w:pPr>
        <w:ind w:left="3600" w:hanging="360"/>
      </w:pPr>
      <w:rPr>
        <w:rFonts w:ascii="Courier New" w:hAnsi="Courier New" w:hint="default"/>
      </w:rPr>
    </w:lvl>
    <w:lvl w:ilvl="5" w:tplc="1F2AF9BE">
      <w:start w:val="1"/>
      <w:numFmt w:val="bullet"/>
      <w:lvlText w:val=""/>
      <w:lvlJc w:val="left"/>
      <w:pPr>
        <w:ind w:left="4320" w:hanging="360"/>
      </w:pPr>
      <w:rPr>
        <w:rFonts w:ascii="Wingdings" w:hAnsi="Wingdings" w:hint="default"/>
      </w:rPr>
    </w:lvl>
    <w:lvl w:ilvl="6" w:tplc="B8922C52">
      <w:start w:val="1"/>
      <w:numFmt w:val="bullet"/>
      <w:lvlText w:val=""/>
      <w:lvlJc w:val="left"/>
      <w:pPr>
        <w:ind w:left="5040" w:hanging="360"/>
      </w:pPr>
      <w:rPr>
        <w:rFonts w:ascii="Symbol" w:hAnsi="Symbol" w:hint="default"/>
      </w:rPr>
    </w:lvl>
    <w:lvl w:ilvl="7" w:tplc="A04AE1F2">
      <w:start w:val="1"/>
      <w:numFmt w:val="bullet"/>
      <w:lvlText w:val="o"/>
      <w:lvlJc w:val="left"/>
      <w:pPr>
        <w:ind w:left="5760" w:hanging="360"/>
      </w:pPr>
      <w:rPr>
        <w:rFonts w:ascii="Courier New" w:hAnsi="Courier New" w:hint="default"/>
      </w:rPr>
    </w:lvl>
    <w:lvl w:ilvl="8" w:tplc="92A68DC4">
      <w:start w:val="1"/>
      <w:numFmt w:val="bullet"/>
      <w:lvlText w:val=""/>
      <w:lvlJc w:val="left"/>
      <w:pPr>
        <w:ind w:left="6480" w:hanging="360"/>
      </w:pPr>
      <w:rPr>
        <w:rFonts w:ascii="Wingdings" w:hAnsi="Wingdings" w:hint="default"/>
      </w:rPr>
    </w:lvl>
  </w:abstractNum>
  <w:abstractNum w:abstractNumId="4" w15:restartNumberingAfterBreak="0">
    <w:nsid w:val="159B1F9E"/>
    <w:multiLevelType w:val="hybridMultilevel"/>
    <w:tmpl w:val="F90E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334B94"/>
    <w:multiLevelType w:val="hybridMultilevel"/>
    <w:tmpl w:val="811223A6"/>
    <w:lvl w:ilvl="0" w:tplc="FFFFFFFF">
      <w:start w:val="1"/>
      <w:numFmt w:val="decimal"/>
      <w:lvlText w:val="%1."/>
      <w:lvlJc w:val="left"/>
      <w:pPr>
        <w:ind w:left="360" w:hanging="360"/>
      </w:pPr>
      <w:rPr>
        <w:spacing w:val="-1"/>
        <w:sz w:val="24"/>
        <w:szCs w:val="24"/>
      </w:rPr>
    </w:lvl>
    <w:lvl w:ilvl="1" w:tplc="FDFC591C">
      <w:start w:val="1"/>
      <w:numFmt w:val="bullet"/>
      <w:lvlText w:val="•"/>
      <w:lvlJc w:val="left"/>
      <w:pPr>
        <w:ind w:left="1232" w:hanging="360"/>
      </w:pPr>
      <w:rPr>
        <w:rFonts w:hint="default"/>
      </w:rPr>
    </w:lvl>
    <w:lvl w:ilvl="2" w:tplc="EB6C4F08">
      <w:start w:val="1"/>
      <w:numFmt w:val="bullet"/>
      <w:lvlText w:val="•"/>
      <w:lvlJc w:val="left"/>
      <w:pPr>
        <w:ind w:left="2104" w:hanging="360"/>
      </w:pPr>
      <w:rPr>
        <w:rFonts w:hint="default"/>
      </w:rPr>
    </w:lvl>
    <w:lvl w:ilvl="3" w:tplc="6BAC1CE8">
      <w:start w:val="1"/>
      <w:numFmt w:val="bullet"/>
      <w:lvlText w:val="•"/>
      <w:lvlJc w:val="left"/>
      <w:pPr>
        <w:ind w:left="2976" w:hanging="360"/>
      </w:pPr>
      <w:rPr>
        <w:rFonts w:hint="default"/>
      </w:rPr>
    </w:lvl>
    <w:lvl w:ilvl="4" w:tplc="59B84714">
      <w:start w:val="1"/>
      <w:numFmt w:val="bullet"/>
      <w:lvlText w:val="•"/>
      <w:lvlJc w:val="left"/>
      <w:pPr>
        <w:ind w:left="3848" w:hanging="360"/>
      </w:pPr>
      <w:rPr>
        <w:rFonts w:hint="default"/>
      </w:rPr>
    </w:lvl>
    <w:lvl w:ilvl="5" w:tplc="20C45380">
      <w:start w:val="1"/>
      <w:numFmt w:val="bullet"/>
      <w:lvlText w:val="•"/>
      <w:lvlJc w:val="left"/>
      <w:pPr>
        <w:ind w:left="4720" w:hanging="360"/>
      </w:pPr>
      <w:rPr>
        <w:rFonts w:hint="default"/>
      </w:rPr>
    </w:lvl>
    <w:lvl w:ilvl="6" w:tplc="EA08C296">
      <w:start w:val="1"/>
      <w:numFmt w:val="bullet"/>
      <w:lvlText w:val="•"/>
      <w:lvlJc w:val="left"/>
      <w:pPr>
        <w:ind w:left="5592" w:hanging="360"/>
      </w:pPr>
      <w:rPr>
        <w:rFonts w:hint="default"/>
      </w:rPr>
    </w:lvl>
    <w:lvl w:ilvl="7" w:tplc="8D580752">
      <w:start w:val="1"/>
      <w:numFmt w:val="bullet"/>
      <w:lvlText w:val="•"/>
      <w:lvlJc w:val="left"/>
      <w:pPr>
        <w:ind w:left="6464" w:hanging="360"/>
      </w:pPr>
      <w:rPr>
        <w:rFonts w:hint="default"/>
      </w:rPr>
    </w:lvl>
    <w:lvl w:ilvl="8" w:tplc="193A3478">
      <w:start w:val="1"/>
      <w:numFmt w:val="bullet"/>
      <w:lvlText w:val="•"/>
      <w:lvlJc w:val="left"/>
      <w:pPr>
        <w:ind w:left="7336" w:hanging="360"/>
      </w:pPr>
      <w:rPr>
        <w:rFonts w:hint="default"/>
      </w:rPr>
    </w:lvl>
  </w:abstractNum>
  <w:abstractNum w:abstractNumId="6" w15:restartNumberingAfterBreak="0">
    <w:nsid w:val="165D1FB2"/>
    <w:multiLevelType w:val="hybridMultilevel"/>
    <w:tmpl w:val="58820F4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7" w15:restartNumberingAfterBreak="0">
    <w:nsid w:val="1B1B1863"/>
    <w:multiLevelType w:val="hybridMultilevel"/>
    <w:tmpl w:val="AB7EAC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1BE304D4"/>
    <w:multiLevelType w:val="hybridMultilevel"/>
    <w:tmpl w:val="DC58C93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925FD"/>
    <w:multiLevelType w:val="hybridMultilevel"/>
    <w:tmpl w:val="034A92B0"/>
    <w:lvl w:ilvl="0" w:tplc="04090001">
      <w:start w:val="1"/>
      <w:numFmt w:val="bullet"/>
      <w:lvlText w:val=""/>
      <w:lvlJc w:val="left"/>
      <w:pPr>
        <w:ind w:left="1080" w:hanging="360"/>
      </w:pPr>
      <w:rPr>
        <w:rFonts w:ascii="Symbol" w:hAnsi="Symbol" w:hint="default"/>
        <w:spacing w:val="-1"/>
        <w:sz w:val="24"/>
        <w:szCs w:val="24"/>
      </w:rPr>
    </w:lvl>
    <w:lvl w:ilvl="1" w:tplc="FDFC591C">
      <w:start w:val="1"/>
      <w:numFmt w:val="bullet"/>
      <w:lvlText w:val="•"/>
      <w:lvlJc w:val="left"/>
      <w:pPr>
        <w:ind w:left="1952" w:hanging="360"/>
      </w:pPr>
      <w:rPr>
        <w:rFonts w:hint="default"/>
      </w:rPr>
    </w:lvl>
    <w:lvl w:ilvl="2" w:tplc="EB6C4F08">
      <w:start w:val="1"/>
      <w:numFmt w:val="bullet"/>
      <w:lvlText w:val="•"/>
      <w:lvlJc w:val="left"/>
      <w:pPr>
        <w:ind w:left="2824" w:hanging="360"/>
      </w:pPr>
      <w:rPr>
        <w:rFonts w:hint="default"/>
      </w:rPr>
    </w:lvl>
    <w:lvl w:ilvl="3" w:tplc="6BAC1CE8">
      <w:start w:val="1"/>
      <w:numFmt w:val="bullet"/>
      <w:lvlText w:val="•"/>
      <w:lvlJc w:val="left"/>
      <w:pPr>
        <w:ind w:left="3696" w:hanging="360"/>
      </w:pPr>
      <w:rPr>
        <w:rFonts w:hint="default"/>
      </w:rPr>
    </w:lvl>
    <w:lvl w:ilvl="4" w:tplc="59B84714">
      <w:start w:val="1"/>
      <w:numFmt w:val="bullet"/>
      <w:lvlText w:val="•"/>
      <w:lvlJc w:val="left"/>
      <w:pPr>
        <w:ind w:left="4568" w:hanging="360"/>
      </w:pPr>
      <w:rPr>
        <w:rFonts w:hint="default"/>
      </w:rPr>
    </w:lvl>
    <w:lvl w:ilvl="5" w:tplc="20C45380">
      <w:start w:val="1"/>
      <w:numFmt w:val="bullet"/>
      <w:lvlText w:val="•"/>
      <w:lvlJc w:val="left"/>
      <w:pPr>
        <w:ind w:left="5440" w:hanging="360"/>
      </w:pPr>
      <w:rPr>
        <w:rFonts w:hint="default"/>
      </w:rPr>
    </w:lvl>
    <w:lvl w:ilvl="6" w:tplc="EA08C296">
      <w:start w:val="1"/>
      <w:numFmt w:val="bullet"/>
      <w:lvlText w:val="•"/>
      <w:lvlJc w:val="left"/>
      <w:pPr>
        <w:ind w:left="6312" w:hanging="360"/>
      </w:pPr>
      <w:rPr>
        <w:rFonts w:hint="default"/>
      </w:rPr>
    </w:lvl>
    <w:lvl w:ilvl="7" w:tplc="8D580752">
      <w:start w:val="1"/>
      <w:numFmt w:val="bullet"/>
      <w:lvlText w:val="•"/>
      <w:lvlJc w:val="left"/>
      <w:pPr>
        <w:ind w:left="7184" w:hanging="360"/>
      </w:pPr>
      <w:rPr>
        <w:rFonts w:hint="default"/>
      </w:rPr>
    </w:lvl>
    <w:lvl w:ilvl="8" w:tplc="193A3478">
      <w:start w:val="1"/>
      <w:numFmt w:val="bullet"/>
      <w:lvlText w:val="•"/>
      <w:lvlJc w:val="left"/>
      <w:pPr>
        <w:ind w:left="8056" w:hanging="360"/>
      </w:pPr>
      <w:rPr>
        <w:rFonts w:hint="default"/>
      </w:rPr>
    </w:lvl>
  </w:abstractNum>
  <w:abstractNum w:abstractNumId="10" w15:restartNumberingAfterBreak="0">
    <w:nsid w:val="2C2256B5"/>
    <w:multiLevelType w:val="hybridMultilevel"/>
    <w:tmpl w:val="66286B00"/>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1" w15:restartNumberingAfterBreak="0">
    <w:nsid w:val="3826522E"/>
    <w:multiLevelType w:val="hybridMultilevel"/>
    <w:tmpl w:val="01B60BE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2" w15:restartNumberingAfterBreak="0">
    <w:nsid w:val="388E6214"/>
    <w:multiLevelType w:val="hybridMultilevel"/>
    <w:tmpl w:val="C8725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7964AF"/>
    <w:multiLevelType w:val="hybridMultilevel"/>
    <w:tmpl w:val="9448248A"/>
    <w:lvl w:ilvl="0" w:tplc="3DD22494">
      <w:start w:val="1"/>
      <w:numFmt w:val="bullet"/>
      <w:lvlText w:val="·"/>
      <w:lvlJc w:val="left"/>
      <w:pPr>
        <w:ind w:left="720" w:hanging="360"/>
      </w:pPr>
      <w:rPr>
        <w:rFonts w:ascii="Symbol" w:hAnsi="Symbol" w:hint="default"/>
      </w:rPr>
    </w:lvl>
    <w:lvl w:ilvl="1" w:tplc="AC805160">
      <w:start w:val="1"/>
      <w:numFmt w:val="bullet"/>
      <w:lvlText w:val="o"/>
      <w:lvlJc w:val="left"/>
      <w:pPr>
        <w:ind w:left="1440" w:hanging="360"/>
      </w:pPr>
      <w:rPr>
        <w:rFonts w:ascii="Courier New" w:hAnsi="Courier New" w:hint="default"/>
      </w:rPr>
    </w:lvl>
    <w:lvl w:ilvl="2" w:tplc="562E8DD6">
      <w:start w:val="1"/>
      <w:numFmt w:val="bullet"/>
      <w:lvlText w:val=""/>
      <w:lvlJc w:val="left"/>
      <w:pPr>
        <w:ind w:left="2160" w:hanging="360"/>
      </w:pPr>
      <w:rPr>
        <w:rFonts w:ascii="Wingdings" w:hAnsi="Wingdings" w:hint="default"/>
      </w:rPr>
    </w:lvl>
    <w:lvl w:ilvl="3" w:tplc="D562CD66">
      <w:start w:val="1"/>
      <w:numFmt w:val="bullet"/>
      <w:lvlText w:val=""/>
      <w:lvlJc w:val="left"/>
      <w:pPr>
        <w:ind w:left="2880" w:hanging="360"/>
      </w:pPr>
      <w:rPr>
        <w:rFonts w:ascii="Symbol" w:hAnsi="Symbol" w:hint="default"/>
      </w:rPr>
    </w:lvl>
    <w:lvl w:ilvl="4" w:tplc="4B94EDBC">
      <w:start w:val="1"/>
      <w:numFmt w:val="bullet"/>
      <w:lvlText w:val="o"/>
      <w:lvlJc w:val="left"/>
      <w:pPr>
        <w:ind w:left="3600" w:hanging="360"/>
      </w:pPr>
      <w:rPr>
        <w:rFonts w:ascii="Courier New" w:hAnsi="Courier New" w:hint="default"/>
      </w:rPr>
    </w:lvl>
    <w:lvl w:ilvl="5" w:tplc="C8285362">
      <w:start w:val="1"/>
      <w:numFmt w:val="bullet"/>
      <w:lvlText w:val=""/>
      <w:lvlJc w:val="left"/>
      <w:pPr>
        <w:ind w:left="4320" w:hanging="360"/>
      </w:pPr>
      <w:rPr>
        <w:rFonts w:ascii="Wingdings" w:hAnsi="Wingdings" w:hint="default"/>
      </w:rPr>
    </w:lvl>
    <w:lvl w:ilvl="6" w:tplc="5C50FAB0">
      <w:start w:val="1"/>
      <w:numFmt w:val="bullet"/>
      <w:lvlText w:val=""/>
      <w:lvlJc w:val="left"/>
      <w:pPr>
        <w:ind w:left="5040" w:hanging="360"/>
      </w:pPr>
      <w:rPr>
        <w:rFonts w:ascii="Symbol" w:hAnsi="Symbol" w:hint="default"/>
      </w:rPr>
    </w:lvl>
    <w:lvl w:ilvl="7" w:tplc="F118E1A6">
      <w:start w:val="1"/>
      <w:numFmt w:val="bullet"/>
      <w:lvlText w:val="o"/>
      <w:lvlJc w:val="left"/>
      <w:pPr>
        <w:ind w:left="5760" w:hanging="360"/>
      </w:pPr>
      <w:rPr>
        <w:rFonts w:ascii="Courier New" w:hAnsi="Courier New" w:hint="default"/>
      </w:rPr>
    </w:lvl>
    <w:lvl w:ilvl="8" w:tplc="3A5091C2">
      <w:start w:val="1"/>
      <w:numFmt w:val="bullet"/>
      <w:lvlText w:val=""/>
      <w:lvlJc w:val="left"/>
      <w:pPr>
        <w:ind w:left="6480" w:hanging="360"/>
      </w:pPr>
      <w:rPr>
        <w:rFonts w:ascii="Wingdings" w:hAnsi="Wingdings" w:hint="default"/>
      </w:rPr>
    </w:lvl>
  </w:abstractNum>
  <w:abstractNum w:abstractNumId="14" w15:restartNumberingAfterBreak="0">
    <w:nsid w:val="6D3C75DF"/>
    <w:multiLevelType w:val="hybridMultilevel"/>
    <w:tmpl w:val="9214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5"/>
  </w:num>
  <w:num w:numId="4">
    <w:abstractNumId w:val="2"/>
  </w:num>
  <w:num w:numId="5">
    <w:abstractNumId w:val="1"/>
  </w:num>
  <w:num w:numId="6">
    <w:abstractNumId w:val="14"/>
  </w:num>
  <w:num w:numId="7">
    <w:abstractNumId w:val="8"/>
  </w:num>
  <w:num w:numId="8">
    <w:abstractNumId w:val="0"/>
  </w:num>
  <w:num w:numId="9">
    <w:abstractNumId w:val="4"/>
  </w:num>
  <w:num w:numId="10">
    <w:abstractNumId w:val="10"/>
  </w:num>
  <w:num w:numId="11">
    <w:abstractNumId w:val="7"/>
  </w:num>
  <w:num w:numId="12">
    <w:abstractNumId w:val="6"/>
  </w:num>
  <w:num w:numId="13">
    <w:abstractNumId w:val="11"/>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6C"/>
    <w:rsid w:val="0000528E"/>
    <w:rsid w:val="00013874"/>
    <w:rsid w:val="00025B88"/>
    <w:rsid w:val="00027A90"/>
    <w:rsid w:val="00034747"/>
    <w:rsid w:val="000421CB"/>
    <w:rsid w:val="0004606C"/>
    <w:rsid w:val="000479DB"/>
    <w:rsid w:val="00047D73"/>
    <w:rsid w:val="00051780"/>
    <w:rsid w:val="00054057"/>
    <w:rsid w:val="00063CDB"/>
    <w:rsid w:val="00065F27"/>
    <w:rsid w:val="00072427"/>
    <w:rsid w:val="00094FF5"/>
    <w:rsid w:val="00096553"/>
    <w:rsid w:val="000977AD"/>
    <w:rsid w:val="000A370F"/>
    <w:rsid w:val="000A612F"/>
    <w:rsid w:val="000A7E53"/>
    <w:rsid w:val="000B5078"/>
    <w:rsid w:val="000C1DA5"/>
    <w:rsid w:val="000C40FE"/>
    <w:rsid w:val="000C60D1"/>
    <w:rsid w:val="000E29A9"/>
    <w:rsid w:val="000E2EEF"/>
    <w:rsid w:val="0010078A"/>
    <w:rsid w:val="001116ED"/>
    <w:rsid w:val="00111935"/>
    <w:rsid w:val="00120A2B"/>
    <w:rsid w:val="00125ABE"/>
    <w:rsid w:val="0013101F"/>
    <w:rsid w:val="00156005"/>
    <w:rsid w:val="001566D5"/>
    <w:rsid w:val="00157581"/>
    <w:rsid w:val="00163E95"/>
    <w:rsid w:val="001723A8"/>
    <w:rsid w:val="00177E34"/>
    <w:rsid w:val="001802FA"/>
    <w:rsid w:val="00180420"/>
    <w:rsid w:val="001907E4"/>
    <w:rsid w:val="001A01E5"/>
    <w:rsid w:val="001A2306"/>
    <w:rsid w:val="001A78A7"/>
    <w:rsid w:val="001C26D0"/>
    <w:rsid w:val="001C2D88"/>
    <w:rsid w:val="001C55AC"/>
    <w:rsid w:val="001C6BBC"/>
    <w:rsid w:val="001D508E"/>
    <w:rsid w:val="001E4133"/>
    <w:rsid w:val="001E4CBA"/>
    <w:rsid w:val="001E5389"/>
    <w:rsid w:val="001E5518"/>
    <w:rsid w:val="001E5846"/>
    <w:rsid w:val="00223CA0"/>
    <w:rsid w:val="0022487F"/>
    <w:rsid w:val="00225EF3"/>
    <w:rsid w:val="002340A9"/>
    <w:rsid w:val="00235DF5"/>
    <w:rsid w:val="00236CCC"/>
    <w:rsid w:val="00242EFA"/>
    <w:rsid w:val="0024715F"/>
    <w:rsid w:val="002612D6"/>
    <w:rsid w:val="002716F1"/>
    <w:rsid w:val="00275490"/>
    <w:rsid w:val="002825C6"/>
    <w:rsid w:val="00285623"/>
    <w:rsid w:val="00286F05"/>
    <w:rsid w:val="00295942"/>
    <w:rsid w:val="002A31EB"/>
    <w:rsid w:val="002B31F7"/>
    <w:rsid w:val="002C4AD0"/>
    <w:rsid w:val="002C6015"/>
    <w:rsid w:val="002D2A79"/>
    <w:rsid w:val="002D349E"/>
    <w:rsid w:val="002E0019"/>
    <w:rsid w:val="002E2FCB"/>
    <w:rsid w:val="002E7D07"/>
    <w:rsid w:val="002F0989"/>
    <w:rsid w:val="002F7AE1"/>
    <w:rsid w:val="002F7D71"/>
    <w:rsid w:val="00302D4B"/>
    <w:rsid w:val="003211EE"/>
    <w:rsid w:val="00322994"/>
    <w:rsid w:val="00322BFD"/>
    <w:rsid w:val="00337CDB"/>
    <w:rsid w:val="003440A9"/>
    <w:rsid w:val="003453F1"/>
    <w:rsid w:val="0034547B"/>
    <w:rsid w:val="00347941"/>
    <w:rsid w:val="003508A9"/>
    <w:rsid w:val="003564F3"/>
    <w:rsid w:val="003617F1"/>
    <w:rsid w:val="00372BAB"/>
    <w:rsid w:val="00376D96"/>
    <w:rsid w:val="003771FD"/>
    <w:rsid w:val="003800F2"/>
    <w:rsid w:val="00387D52"/>
    <w:rsid w:val="00390616"/>
    <w:rsid w:val="0039090D"/>
    <w:rsid w:val="00391D5F"/>
    <w:rsid w:val="00395BF2"/>
    <w:rsid w:val="003A0ABE"/>
    <w:rsid w:val="003B4476"/>
    <w:rsid w:val="003C14BA"/>
    <w:rsid w:val="003C2A32"/>
    <w:rsid w:val="003C2F1D"/>
    <w:rsid w:val="003D67A5"/>
    <w:rsid w:val="003D7821"/>
    <w:rsid w:val="003E3058"/>
    <w:rsid w:val="003E3FBD"/>
    <w:rsid w:val="003F507F"/>
    <w:rsid w:val="003F597A"/>
    <w:rsid w:val="0041275C"/>
    <w:rsid w:val="004351AE"/>
    <w:rsid w:val="004421FD"/>
    <w:rsid w:val="0044509F"/>
    <w:rsid w:val="00452844"/>
    <w:rsid w:val="00456EC5"/>
    <w:rsid w:val="004729A9"/>
    <w:rsid w:val="004732B0"/>
    <w:rsid w:val="00475544"/>
    <w:rsid w:val="004923D7"/>
    <w:rsid w:val="004A21EA"/>
    <w:rsid w:val="004B679B"/>
    <w:rsid w:val="004C3112"/>
    <w:rsid w:val="004C3396"/>
    <w:rsid w:val="004D442F"/>
    <w:rsid w:val="004D7FED"/>
    <w:rsid w:val="004E7B81"/>
    <w:rsid w:val="004F253D"/>
    <w:rsid w:val="004F5B7D"/>
    <w:rsid w:val="005048FA"/>
    <w:rsid w:val="00504A50"/>
    <w:rsid w:val="00506FFC"/>
    <w:rsid w:val="00507A28"/>
    <w:rsid w:val="00510061"/>
    <w:rsid w:val="005162F5"/>
    <w:rsid w:val="005227AF"/>
    <w:rsid w:val="00523CCD"/>
    <w:rsid w:val="005261CF"/>
    <w:rsid w:val="00527B04"/>
    <w:rsid w:val="00533622"/>
    <w:rsid w:val="00533D09"/>
    <w:rsid w:val="00535A0C"/>
    <w:rsid w:val="00541AAE"/>
    <w:rsid w:val="00545434"/>
    <w:rsid w:val="00546EF2"/>
    <w:rsid w:val="00550982"/>
    <w:rsid w:val="00553574"/>
    <w:rsid w:val="00571BAB"/>
    <w:rsid w:val="00586092"/>
    <w:rsid w:val="00591046"/>
    <w:rsid w:val="005A0919"/>
    <w:rsid w:val="005A4F47"/>
    <w:rsid w:val="005B3486"/>
    <w:rsid w:val="005C2BA9"/>
    <w:rsid w:val="005D6D20"/>
    <w:rsid w:val="005E2C62"/>
    <w:rsid w:val="005E6474"/>
    <w:rsid w:val="005F3E60"/>
    <w:rsid w:val="005F529B"/>
    <w:rsid w:val="005F6D78"/>
    <w:rsid w:val="0060329A"/>
    <w:rsid w:val="006043CA"/>
    <w:rsid w:val="00614718"/>
    <w:rsid w:val="00634147"/>
    <w:rsid w:val="00635C0C"/>
    <w:rsid w:val="006453D3"/>
    <w:rsid w:val="00647E40"/>
    <w:rsid w:val="00657130"/>
    <w:rsid w:val="0066027B"/>
    <w:rsid w:val="00667F9E"/>
    <w:rsid w:val="00672FED"/>
    <w:rsid w:val="0067581F"/>
    <w:rsid w:val="0068463E"/>
    <w:rsid w:val="00696813"/>
    <w:rsid w:val="006A41AF"/>
    <w:rsid w:val="006A4422"/>
    <w:rsid w:val="006A5A1D"/>
    <w:rsid w:val="006A770C"/>
    <w:rsid w:val="006B6111"/>
    <w:rsid w:val="006D6619"/>
    <w:rsid w:val="006E2D70"/>
    <w:rsid w:val="006F0DFC"/>
    <w:rsid w:val="006F2D79"/>
    <w:rsid w:val="006F2DE3"/>
    <w:rsid w:val="006F548B"/>
    <w:rsid w:val="006F5ECD"/>
    <w:rsid w:val="00702123"/>
    <w:rsid w:val="00704321"/>
    <w:rsid w:val="0070458F"/>
    <w:rsid w:val="00707D0B"/>
    <w:rsid w:val="00710B06"/>
    <w:rsid w:val="00722C48"/>
    <w:rsid w:val="00725BD0"/>
    <w:rsid w:val="007334E2"/>
    <w:rsid w:val="007536AB"/>
    <w:rsid w:val="007545C8"/>
    <w:rsid w:val="00755291"/>
    <w:rsid w:val="0076340D"/>
    <w:rsid w:val="00777B39"/>
    <w:rsid w:val="00782C1C"/>
    <w:rsid w:val="00782D7C"/>
    <w:rsid w:val="00785B75"/>
    <w:rsid w:val="00797760"/>
    <w:rsid w:val="007A3A62"/>
    <w:rsid w:val="007A4B82"/>
    <w:rsid w:val="007C09F6"/>
    <w:rsid w:val="007D18F0"/>
    <w:rsid w:val="007D4991"/>
    <w:rsid w:val="007E469A"/>
    <w:rsid w:val="007F132D"/>
    <w:rsid w:val="0080669E"/>
    <w:rsid w:val="00810558"/>
    <w:rsid w:val="0081230F"/>
    <w:rsid w:val="0081243C"/>
    <w:rsid w:val="008159D6"/>
    <w:rsid w:val="0082777F"/>
    <w:rsid w:val="00831A5D"/>
    <w:rsid w:val="0083403D"/>
    <w:rsid w:val="00851BEA"/>
    <w:rsid w:val="00866865"/>
    <w:rsid w:val="00871B2B"/>
    <w:rsid w:val="008760A1"/>
    <w:rsid w:val="008762ED"/>
    <w:rsid w:val="00890366"/>
    <w:rsid w:val="008A57C4"/>
    <w:rsid w:val="008A7BB7"/>
    <w:rsid w:val="008B3A5C"/>
    <w:rsid w:val="008B7A4D"/>
    <w:rsid w:val="008C00BE"/>
    <w:rsid w:val="008C6328"/>
    <w:rsid w:val="008D0BBE"/>
    <w:rsid w:val="008D4403"/>
    <w:rsid w:val="008D49D6"/>
    <w:rsid w:val="008E2CF9"/>
    <w:rsid w:val="008F1F36"/>
    <w:rsid w:val="008F34D5"/>
    <w:rsid w:val="00902678"/>
    <w:rsid w:val="00903336"/>
    <w:rsid w:val="009071D0"/>
    <w:rsid w:val="00907ECA"/>
    <w:rsid w:val="009143E9"/>
    <w:rsid w:val="0091715E"/>
    <w:rsid w:val="00917C8A"/>
    <w:rsid w:val="0092148B"/>
    <w:rsid w:val="009224EA"/>
    <w:rsid w:val="00922858"/>
    <w:rsid w:val="00922B62"/>
    <w:rsid w:val="00931C31"/>
    <w:rsid w:val="009353FB"/>
    <w:rsid w:val="00937D28"/>
    <w:rsid w:val="00941DD5"/>
    <w:rsid w:val="009550B2"/>
    <w:rsid w:val="009638C2"/>
    <w:rsid w:val="00964EA7"/>
    <w:rsid w:val="00973CAD"/>
    <w:rsid w:val="00976260"/>
    <w:rsid w:val="00980437"/>
    <w:rsid w:val="00990558"/>
    <w:rsid w:val="009A0B7B"/>
    <w:rsid w:val="009A396D"/>
    <w:rsid w:val="009A4290"/>
    <w:rsid w:val="009B019B"/>
    <w:rsid w:val="009B4371"/>
    <w:rsid w:val="009B56CA"/>
    <w:rsid w:val="009B71BB"/>
    <w:rsid w:val="009C56BB"/>
    <w:rsid w:val="009D7234"/>
    <w:rsid w:val="009E377B"/>
    <w:rsid w:val="00A10A48"/>
    <w:rsid w:val="00A129D3"/>
    <w:rsid w:val="00A175AE"/>
    <w:rsid w:val="00A32186"/>
    <w:rsid w:val="00A411ED"/>
    <w:rsid w:val="00A42E1F"/>
    <w:rsid w:val="00A43883"/>
    <w:rsid w:val="00A43ABB"/>
    <w:rsid w:val="00A55235"/>
    <w:rsid w:val="00A57384"/>
    <w:rsid w:val="00A57F18"/>
    <w:rsid w:val="00A60607"/>
    <w:rsid w:val="00A66339"/>
    <w:rsid w:val="00A7113F"/>
    <w:rsid w:val="00A80178"/>
    <w:rsid w:val="00A80F73"/>
    <w:rsid w:val="00A9310F"/>
    <w:rsid w:val="00A94038"/>
    <w:rsid w:val="00A962FF"/>
    <w:rsid w:val="00A9660E"/>
    <w:rsid w:val="00AA12C0"/>
    <w:rsid w:val="00AA17F4"/>
    <w:rsid w:val="00AA18F8"/>
    <w:rsid w:val="00AA6487"/>
    <w:rsid w:val="00AA7F0B"/>
    <w:rsid w:val="00AC06CB"/>
    <w:rsid w:val="00AD3ABB"/>
    <w:rsid w:val="00AD3FCD"/>
    <w:rsid w:val="00AD7512"/>
    <w:rsid w:val="00AD75E4"/>
    <w:rsid w:val="00AE3AB2"/>
    <w:rsid w:val="00AE7505"/>
    <w:rsid w:val="00AF1DC2"/>
    <w:rsid w:val="00AF224B"/>
    <w:rsid w:val="00AF40E2"/>
    <w:rsid w:val="00AF6A9A"/>
    <w:rsid w:val="00B01CEA"/>
    <w:rsid w:val="00B063BD"/>
    <w:rsid w:val="00B101FB"/>
    <w:rsid w:val="00B12FED"/>
    <w:rsid w:val="00B2310D"/>
    <w:rsid w:val="00B259E4"/>
    <w:rsid w:val="00B309CF"/>
    <w:rsid w:val="00B314A3"/>
    <w:rsid w:val="00B35452"/>
    <w:rsid w:val="00B379A1"/>
    <w:rsid w:val="00B4010D"/>
    <w:rsid w:val="00B428AD"/>
    <w:rsid w:val="00B42D42"/>
    <w:rsid w:val="00B50099"/>
    <w:rsid w:val="00B500C5"/>
    <w:rsid w:val="00B53DAE"/>
    <w:rsid w:val="00B549E8"/>
    <w:rsid w:val="00B54DAF"/>
    <w:rsid w:val="00B57844"/>
    <w:rsid w:val="00B6129E"/>
    <w:rsid w:val="00B65196"/>
    <w:rsid w:val="00B709F4"/>
    <w:rsid w:val="00B81700"/>
    <w:rsid w:val="00B915DA"/>
    <w:rsid w:val="00B9790A"/>
    <w:rsid w:val="00BB177C"/>
    <w:rsid w:val="00BB4EA6"/>
    <w:rsid w:val="00BB52C9"/>
    <w:rsid w:val="00BC4133"/>
    <w:rsid w:val="00BC679B"/>
    <w:rsid w:val="00BD0EF9"/>
    <w:rsid w:val="00BE0838"/>
    <w:rsid w:val="00BE2154"/>
    <w:rsid w:val="00BE6E5C"/>
    <w:rsid w:val="00BF4A96"/>
    <w:rsid w:val="00C0438D"/>
    <w:rsid w:val="00C06346"/>
    <w:rsid w:val="00C07254"/>
    <w:rsid w:val="00C07287"/>
    <w:rsid w:val="00C129AF"/>
    <w:rsid w:val="00C172A0"/>
    <w:rsid w:val="00C3264E"/>
    <w:rsid w:val="00C33DED"/>
    <w:rsid w:val="00C376B2"/>
    <w:rsid w:val="00C41D4C"/>
    <w:rsid w:val="00C43F24"/>
    <w:rsid w:val="00C457C6"/>
    <w:rsid w:val="00C52EF0"/>
    <w:rsid w:val="00C56A61"/>
    <w:rsid w:val="00C77609"/>
    <w:rsid w:val="00C835F9"/>
    <w:rsid w:val="00C85DEA"/>
    <w:rsid w:val="00C90F71"/>
    <w:rsid w:val="00C92302"/>
    <w:rsid w:val="00C92B9A"/>
    <w:rsid w:val="00C937DB"/>
    <w:rsid w:val="00C93C2D"/>
    <w:rsid w:val="00C946E8"/>
    <w:rsid w:val="00CA29E4"/>
    <w:rsid w:val="00CA31D3"/>
    <w:rsid w:val="00CA585E"/>
    <w:rsid w:val="00CA7AAB"/>
    <w:rsid w:val="00CB02B7"/>
    <w:rsid w:val="00CB30B0"/>
    <w:rsid w:val="00CB4451"/>
    <w:rsid w:val="00CC1A44"/>
    <w:rsid w:val="00CC30A0"/>
    <w:rsid w:val="00CD0845"/>
    <w:rsid w:val="00CD4B3A"/>
    <w:rsid w:val="00CD7546"/>
    <w:rsid w:val="00CE4F99"/>
    <w:rsid w:val="00CF32FB"/>
    <w:rsid w:val="00CF36EA"/>
    <w:rsid w:val="00CF3DA5"/>
    <w:rsid w:val="00D0080C"/>
    <w:rsid w:val="00D06106"/>
    <w:rsid w:val="00D119AA"/>
    <w:rsid w:val="00D1401B"/>
    <w:rsid w:val="00D204DA"/>
    <w:rsid w:val="00D221C5"/>
    <w:rsid w:val="00D301DC"/>
    <w:rsid w:val="00D41375"/>
    <w:rsid w:val="00D420B1"/>
    <w:rsid w:val="00D553F6"/>
    <w:rsid w:val="00D55F33"/>
    <w:rsid w:val="00D56C07"/>
    <w:rsid w:val="00D62DCF"/>
    <w:rsid w:val="00D66E09"/>
    <w:rsid w:val="00D67486"/>
    <w:rsid w:val="00D70EFE"/>
    <w:rsid w:val="00D716D4"/>
    <w:rsid w:val="00D72DF8"/>
    <w:rsid w:val="00D75F47"/>
    <w:rsid w:val="00D81843"/>
    <w:rsid w:val="00D84516"/>
    <w:rsid w:val="00D867B2"/>
    <w:rsid w:val="00D928E3"/>
    <w:rsid w:val="00D94376"/>
    <w:rsid w:val="00D94C65"/>
    <w:rsid w:val="00DA2821"/>
    <w:rsid w:val="00DA3221"/>
    <w:rsid w:val="00DB0A8B"/>
    <w:rsid w:val="00DB5994"/>
    <w:rsid w:val="00DB77B8"/>
    <w:rsid w:val="00DC1C6D"/>
    <w:rsid w:val="00DC3885"/>
    <w:rsid w:val="00DC58BB"/>
    <w:rsid w:val="00DD0E30"/>
    <w:rsid w:val="00DD65C6"/>
    <w:rsid w:val="00DE058C"/>
    <w:rsid w:val="00DE11CD"/>
    <w:rsid w:val="00DE35A1"/>
    <w:rsid w:val="00DE5D73"/>
    <w:rsid w:val="00DF3400"/>
    <w:rsid w:val="00DF4188"/>
    <w:rsid w:val="00DF661A"/>
    <w:rsid w:val="00E06083"/>
    <w:rsid w:val="00E07821"/>
    <w:rsid w:val="00E107EE"/>
    <w:rsid w:val="00E15A37"/>
    <w:rsid w:val="00E2050C"/>
    <w:rsid w:val="00E231B3"/>
    <w:rsid w:val="00E25AD2"/>
    <w:rsid w:val="00E26957"/>
    <w:rsid w:val="00E31D13"/>
    <w:rsid w:val="00E424F6"/>
    <w:rsid w:val="00E56573"/>
    <w:rsid w:val="00E6182D"/>
    <w:rsid w:val="00E627B6"/>
    <w:rsid w:val="00E727FC"/>
    <w:rsid w:val="00E827D5"/>
    <w:rsid w:val="00E90ED1"/>
    <w:rsid w:val="00EA63BD"/>
    <w:rsid w:val="00EA6ACC"/>
    <w:rsid w:val="00EA7BC1"/>
    <w:rsid w:val="00EB1E2C"/>
    <w:rsid w:val="00EB3A55"/>
    <w:rsid w:val="00EC59B4"/>
    <w:rsid w:val="00EC6777"/>
    <w:rsid w:val="00EC76DA"/>
    <w:rsid w:val="00ED41CA"/>
    <w:rsid w:val="00ED5472"/>
    <w:rsid w:val="00ED7006"/>
    <w:rsid w:val="00ED776E"/>
    <w:rsid w:val="00ED7FE9"/>
    <w:rsid w:val="00EE03BB"/>
    <w:rsid w:val="00EE2E6F"/>
    <w:rsid w:val="00EE3E17"/>
    <w:rsid w:val="00EF16F6"/>
    <w:rsid w:val="00EF1B97"/>
    <w:rsid w:val="00F05103"/>
    <w:rsid w:val="00F06BA6"/>
    <w:rsid w:val="00F104D3"/>
    <w:rsid w:val="00F11B6C"/>
    <w:rsid w:val="00F20B30"/>
    <w:rsid w:val="00F26724"/>
    <w:rsid w:val="00F26A9C"/>
    <w:rsid w:val="00F305EB"/>
    <w:rsid w:val="00F40EA1"/>
    <w:rsid w:val="00F455D1"/>
    <w:rsid w:val="00F506D0"/>
    <w:rsid w:val="00F54B9D"/>
    <w:rsid w:val="00F61494"/>
    <w:rsid w:val="00F62799"/>
    <w:rsid w:val="00F62BA3"/>
    <w:rsid w:val="00F62DD3"/>
    <w:rsid w:val="00F67A30"/>
    <w:rsid w:val="00F77318"/>
    <w:rsid w:val="00F818AE"/>
    <w:rsid w:val="00F81FDE"/>
    <w:rsid w:val="00F8396A"/>
    <w:rsid w:val="00F95B5F"/>
    <w:rsid w:val="00F96C3B"/>
    <w:rsid w:val="00FA41DF"/>
    <w:rsid w:val="00FB61A9"/>
    <w:rsid w:val="00FC0502"/>
    <w:rsid w:val="00FC19AF"/>
    <w:rsid w:val="00FD0007"/>
    <w:rsid w:val="00FD4C33"/>
    <w:rsid w:val="00FF09C7"/>
    <w:rsid w:val="06106F6F"/>
    <w:rsid w:val="0ACF487C"/>
    <w:rsid w:val="14A8D9A6"/>
    <w:rsid w:val="1757FE65"/>
    <w:rsid w:val="21BC24FF"/>
    <w:rsid w:val="265F5083"/>
    <w:rsid w:val="26A5C927"/>
    <w:rsid w:val="3347A475"/>
    <w:rsid w:val="35A76D8A"/>
    <w:rsid w:val="3A746016"/>
    <w:rsid w:val="3D9C26C7"/>
    <w:rsid w:val="5212C71E"/>
    <w:rsid w:val="56A7D11D"/>
    <w:rsid w:val="5C06CE91"/>
    <w:rsid w:val="708AC630"/>
    <w:rsid w:val="72B696CF"/>
    <w:rsid w:val="75270D79"/>
    <w:rsid w:val="78BFC9DA"/>
    <w:rsid w:val="7D8529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F61"/>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0919"/>
    <w:rPr>
      <w:rFonts w:ascii="Times New Roman" w:eastAsia="Times New Roman" w:hAnsi="Times New Roman" w:cs="Times New Roman"/>
      <w:lang w:eastAsia="zh-TW"/>
    </w:rPr>
  </w:style>
  <w:style w:type="paragraph" w:styleId="Heading1">
    <w:name w:val="heading 1"/>
    <w:basedOn w:val="Normal"/>
    <w:link w:val="Heading1Char"/>
    <w:uiPriority w:val="1"/>
    <w:qFormat/>
    <w:rsid w:val="002612D6"/>
    <w:pPr>
      <w:widowControl w:val="0"/>
      <w:spacing w:before="2"/>
      <w:ind w:left="2852"/>
      <w:outlineLvl w:val="0"/>
    </w:pPr>
    <w:rPr>
      <w:rFonts w:ascii="Calibri" w:eastAsia="Calibri" w:hAnsi="Calibri" w:cstheme="minorBidi"/>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612D6"/>
    <w:rPr>
      <w:rFonts w:ascii="Calibri" w:eastAsia="Calibri" w:hAnsi="Calibri"/>
      <w:b/>
      <w:bCs/>
      <w:sz w:val="28"/>
      <w:szCs w:val="28"/>
    </w:rPr>
  </w:style>
  <w:style w:type="paragraph" w:styleId="BodyText">
    <w:name w:val="Body Text"/>
    <w:basedOn w:val="Normal"/>
    <w:link w:val="BodyTextChar"/>
    <w:uiPriority w:val="1"/>
    <w:qFormat/>
    <w:rsid w:val="002612D6"/>
    <w:pPr>
      <w:widowControl w:val="0"/>
      <w:ind w:left="460" w:hanging="360"/>
    </w:pPr>
    <w:rPr>
      <w:rFonts w:ascii="Calibri" w:eastAsia="Calibri" w:hAnsi="Calibri" w:cstheme="minorBidi"/>
      <w:sz w:val="28"/>
      <w:szCs w:val="28"/>
      <w:lang w:eastAsia="en-US"/>
    </w:rPr>
  </w:style>
  <w:style w:type="character" w:customStyle="1" w:styleId="BodyTextChar">
    <w:name w:val="Body Text Char"/>
    <w:basedOn w:val="DefaultParagraphFont"/>
    <w:link w:val="BodyText"/>
    <w:uiPriority w:val="1"/>
    <w:rsid w:val="002612D6"/>
    <w:rPr>
      <w:rFonts w:ascii="Calibri" w:eastAsia="Calibri" w:hAnsi="Calibri"/>
      <w:sz w:val="28"/>
      <w:szCs w:val="28"/>
    </w:rPr>
  </w:style>
  <w:style w:type="character" w:styleId="Hyperlink">
    <w:name w:val="Hyperlink"/>
    <w:basedOn w:val="DefaultParagraphFont"/>
    <w:uiPriority w:val="99"/>
    <w:unhideWhenUsed/>
    <w:rsid w:val="00553574"/>
    <w:rPr>
      <w:color w:val="0563C1" w:themeColor="hyperlink"/>
      <w:u w:val="single"/>
    </w:rPr>
  </w:style>
  <w:style w:type="character" w:customStyle="1" w:styleId="UnresolvedMention1">
    <w:name w:val="Unresolved Mention1"/>
    <w:basedOn w:val="DefaultParagraphFont"/>
    <w:uiPriority w:val="99"/>
    <w:rsid w:val="00065F27"/>
    <w:rPr>
      <w:color w:val="605E5C"/>
      <w:shd w:val="clear" w:color="auto" w:fill="E1DFDD"/>
    </w:rPr>
  </w:style>
  <w:style w:type="paragraph" w:styleId="ListParagraph">
    <w:name w:val="List Paragraph"/>
    <w:basedOn w:val="Normal"/>
    <w:uiPriority w:val="34"/>
    <w:qFormat/>
    <w:rsid w:val="00BB177C"/>
    <w:pPr>
      <w:widowControl w:val="0"/>
      <w:ind w:left="720"/>
      <w:contextualSpacing/>
    </w:pPr>
    <w:rPr>
      <w:rFonts w:asciiTheme="minorHAnsi" w:eastAsiaTheme="minorHAnsi" w:hAnsiTheme="minorHAnsi" w:cstheme="minorBidi"/>
      <w:sz w:val="22"/>
      <w:szCs w:val="22"/>
      <w:lang w:eastAsia="en-US"/>
    </w:rPr>
  </w:style>
  <w:style w:type="character" w:customStyle="1" w:styleId="UnresolvedMention2">
    <w:name w:val="Unresolved Mention2"/>
    <w:basedOn w:val="DefaultParagraphFont"/>
    <w:uiPriority w:val="99"/>
    <w:semiHidden/>
    <w:unhideWhenUsed/>
    <w:rsid w:val="003A0ABE"/>
    <w:rPr>
      <w:color w:val="605E5C"/>
      <w:shd w:val="clear" w:color="auto" w:fill="E1DFDD"/>
    </w:rPr>
  </w:style>
  <w:style w:type="character" w:styleId="FollowedHyperlink">
    <w:name w:val="FollowedHyperlink"/>
    <w:basedOn w:val="DefaultParagraphFont"/>
    <w:uiPriority w:val="99"/>
    <w:semiHidden/>
    <w:unhideWhenUsed/>
    <w:rsid w:val="008E2CF9"/>
    <w:rPr>
      <w:color w:val="954F72" w:themeColor="followedHyperlink"/>
      <w:u w:val="single"/>
    </w:rPr>
  </w:style>
  <w:style w:type="paragraph" w:styleId="BalloonText">
    <w:name w:val="Balloon Text"/>
    <w:basedOn w:val="Normal"/>
    <w:link w:val="BalloonTextChar"/>
    <w:uiPriority w:val="99"/>
    <w:semiHidden/>
    <w:unhideWhenUsed/>
    <w:rsid w:val="00CB30B0"/>
    <w:pPr>
      <w:widowControl w:val="0"/>
    </w:pPr>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CB30B0"/>
    <w:rPr>
      <w:rFonts w:ascii="Times New Roman" w:hAnsi="Times New Roman" w:cs="Times New Roman"/>
      <w:sz w:val="18"/>
      <w:szCs w:val="18"/>
    </w:rPr>
  </w:style>
  <w:style w:type="character" w:customStyle="1" w:styleId="UnresolvedMention3">
    <w:name w:val="Unresolved Mention3"/>
    <w:basedOn w:val="DefaultParagraphFont"/>
    <w:uiPriority w:val="99"/>
    <w:semiHidden/>
    <w:unhideWhenUsed/>
    <w:rsid w:val="0041275C"/>
    <w:rPr>
      <w:color w:val="605E5C"/>
      <w:shd w:val="clear" w:color="auto" w:fill="E1DFDD"/>
    </w:rPr>
  </w:style>
  <w:style w:type="character" w:styleId="Strong">
    <w:name w:val="Strong"/>
    <w:basedOn w:val="DefaultParagraphFont"/>
    <w:uiPriority w:val="22"/>
    <w:qFormat/>
    <w:rsid w:val="009B71BB"/>
    <w:rPr>
      <w:b/>
      <w:bCs/>
    </w:rPr>
  </w:style>
  <w:style w:type="paragraph" w:customStyle="1" w:styleId="xmsonormal">
    <w:name w:val="x_msonormal"/>
    <w:basedOn w:val="Normal"/>
    <w:rsid w:val="00533622"/>
    <w:pPr>
      <w:spacing w:before="100" w:beforeAutospacing="1" w:after="100" w:afterAutospacing="1"/>
    </w:pPr>
  </w:style>
  <w:style w:type="paragraph" w:customStyle="1" w:styleId="xmsolistparagraph">
    <w:name w:val="x_msolistparagraph"/>
    <w:basedOn w:val="Normal"/>
    <w:rsid w:val="005336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0180">
      <w:bodyDiv w:val="1"/>
      <w:marLeft w:val="0"/>
      <w:marRight w:val="0"/>
      <w:marTop w:val="0"/>
      <w:marBottom w:val="0"/>
      <w:divBdr>
        <w:top w:val="none" w:sz="0" w:space="0" w:color="auto"/>
        <w:left w:val="none" w:sz="0" w:space="0" w:color="auto"/>
        <w:bottom w:val="none" w:sz="0" w:space="0" w:color="auto"/>
        <w:right w:val="none" w:sz="0" w:space="0" w:color="auto"/>
      </w:divBdr>
    </w:div>
    <w:div w:id="219905687">
      <w:bodyDiv w:val="1"/>
      <w:marLeft w:val="0"/>
      <w:marRight w:val="0"/>
      <w:marTop w:val="0"/>
      <w:marBottom w:val="0"/>
      <w:divBdr>
        <w:top w:val="none" w:sz="0" w:space="0" w:color="auto"/>
        <w:left w:val="none" w:sz="0" w:space="0" w:color="auto"/>
        <w:bottom w:val="none" w:sz="0" w:space="0" w:color="auto"/>
        <w:right w:val="none" w:sz="0" w:space="0" w:color="auto"/>
      </w:divBdr>
    </w:div>
    <w:div w:id="411590820">
      <w:bodyDiv w:val="1"/>
      <w:marLeft w:val="0"/>
      <w:marRight w:val="0"/>
      <w:marTop w:val="0"/>
      <w:marBottom w:val="0"/>
      <w:divBdr>
        <w:top w:val="none" w:sz="0" w:space="0" w:color="auto"/>
        <w:left w:val="none" w:sz="0" w:space="0" w:color="auto"/>
        <w:bottom w:val="none" w:sz="0" w:space="0" w:color="auto"/>
        <w:right w:val="none" w:sz="0" w:space="0" w:color="auto"/>
      </w:divBdr>
    </w:div>
    <w:div w:id="444882678">
      <w:bodyDiv w:val="1"/>
      <w:marLeft w:val="0"/>
      <w:marRight w:val="0"/>
      <w:marTop w:val="0"/>
      <w:marBottom w:val="0"/>
      <w:divBdr>
        <w:top w:val="none" w:sz="0" w:space="0" w:color="auto"/>
        <w:left w:val="none" w:sz="0" w:space="0" w:color="auto"/>
        <w:bottom w:val="none" w:sz="0" w:space="0" w:color="auto"/>
        <w:right w:val="none" w:sz="0" w:space="0" w:color="auto"/>
      </w:divBdr>
    </w:div>
    <w:div w:id="543715036">
      <w:bodyDiv w:val="1"/>
      <w:marLeft w:val="0"/>
      <w:marRight w:val="0"/>
      <w:marTop w:val="0"/>
      <w:marBottom w:val="0"/>
      <w:divBdr>
        <w:top w:val="none" w:sz="0" w:space="0" w:color="auto"/>
        <w:left w:val="none" w:sz="0" w:space="0" w:color="auto"/>
        <w:bottom w:val="none" w:sz="0" w:space="0" w:color="auto"/>
        <w:right w:val="none" w:sz="0" w:space="0" w:color="auto"/>
      </w:divBdr>
    </w:div>
    <w:div w:id="547764222">
      <w:bodyDiv w:val="1"/>
      <w:marLeft w:val="0"/>
      <w:marRight w:val="0"/>
      <w:marTop w:val="0"/>
      <w:marBottom w:val="0"/>
      <w:divBdr>
        <w:top w:val="none" w:sz="0" w:space="0" w:color="auto"/>
        <w:left w:val="none" w:sz="0" w:space="0" w:color="auto"/>
        <w:bottom w:val="none" w:sz="0" w:space="0" w:color="auto"/>
        <w:right w:val="none" w:sz="0" w:space="0" w:color="auto"/>
      </w:divBdr>
      <w:divsChild>
        <w:div w:id="5988798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624486">
              <w:marLeft w:val="0"/>
              <w:marRight w:val="0"/>
              <w:marTop w:val="0"/>
              <w:marBottom w:val="0"/>
              <w:divBdr>
                <w:top w:val="none" w:sz="0" w:space="0" w:color="auto"/>
                <w:left w:val="none" w:sz="0" w:space="0" w:color="auto"/>
                <w:bottom w:val="none" w:sz="0" w:space="0" w:color="auto"/>
                <w:right w:val="none" w:sz="0" w:space="0" w:color="auto"/>
              </w:divBdr>
              <w:divsChild>
                <w:div w:id="1332754293">
                  <w:marLeft w:val="0"/>
                  <w:marRight w:val="0"/>
                  <w:marTop w:val="0"/>
                  <w:marBottom w:val="0"/>
                  <w:divBdr>
                    <w:top w:val="none" w:sz="0" w:space="0" w:color="auto"/>
                    <w:left w:val="none" w:sz="0" w:space="0" w:color="auto"/>
                    <w:bottom w:val="none" w:sz="0" w:space="0" w:color="auto"/>
                    <w:right w:val="none" w:sz="0" w:space="0" w:color="auto"/>
                  </w:divBdr>
                  <w:divsChild>
                    <w:div w:id="19988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47429">
      <w:bodyDiv w:val="1"/>
      <w:marLeft w:val="0"/>
      <w:marRight w:val="0"/>
      <w:marTop w:val="0"/>
      <w:marBottom w:val="0"/>
      <w:divBdr>
        <w:top w:val="none" w:sz="0" w:space="0" w:color="auto"/>
        <w:left w:val="none" w:sz="0" w:space="0" w:color="auto"/>
        <w:bottom w:val="none" w:sz="0" w:space="0" w:color="auto"/>
        <w:right w:val="none" w:sz="0" w:space="0" w:color="auto"/>
      </w:divBdr>
    </w:div>
    <w:div w:id="618143226">
      <w:bodyDiv w:val="1"/>
      <w:marLeft w:val="0"/>
      <w:marRight w:val="0"/>
      <w:marTop w:val="0"/>
      <w:marBottom w:val="0"/>
      <w:divBdr>
        <w:top w:val="none" w:sz="0" w:space="0" w:color="auto"/>
        <w:left w:val="none" w:sz="0" w:space="0" w:color="auto"/>
        <w:bottom w:val="none" w:sz="0" w:space="0" w:color="auto"/>
        <w:right w:val="none" w:sz="0" w:space="0" w:color="auto"/>
      </w:divBdr>
    </w:div>
    <w:div w:id="736899566">
      <w:bodyDiv w:val="1"/>
      <w:marLeft w:val="0"/>
      <w:marRight w:val="0"/>
      <w:marTop w:val="0"/>
      <w:marBottom w:val="0"/>
      <w:divBdr>
        <w:top w:val="none" w:sz="0" w:space="0" w:color="auto"/>
        <w:left w:val="none" w:sz="0" w:space="0" w:color="auto"/>
        <w:bottom w:val="none" w:sz="0" w:space="0" w:color="auto"/>
        <w:right w:val="none" w:sz="0" w:space="0" w:color="auto"/>
      </w:divBdr>
    </w:div>
    <w:div w:id="983696914">
      <w:bodyDiv w:val="1"/>
      <w:marLeft w:val="0"/>
      <w:marRight w:val="0"/>
      <w:marTop w:val="0"/>
      <w:marBottom w:val="0"/>
      <w:divBdr>
        <w:top w:val="none" w:sz="0" w:space="0" w:color="auto"/>
        <w:left w:val="none" w:sz="0" w:space="0" w:color="auto"/>
        <w:bottom w:val="none" w:sz="0" w:space="0" w:color="auto"/>
        <w:right w:val="none" w:sz="0" w:space="0" w:color="auto"/>
      </w:divBdr>
      <w:divsChild>
        <w:div w:id="1056591158">
          <w:marLeft w:val="0"/>
          <w:marRight w:val="0"/>
          <w:marTop w:val="0"/>
          <w:marBottom w:val="0"/>
          <w:divBdr>
            <w:top w:val="none" w:sz="0" w:space="0" w:color="auto"/>
            <w:left w:val="none" w:sz="0" w:space="0" w:color="auto"/>
            <w:bottom w:val="none" w:sz="0" w:space="0" w:color="auto"/>
            <w:right w:val="none" w:sz="0" w:space="0" w:color="auto"/>
          </w:divBdr>
        </w:div>
      </w:divsChild>
    </w:div>
    <w:div w:id="1023901267">
      <w:bodyDiv w:val="1"/>
      <w:marLeft w:val="0"/>
      <w:marRight w:val="0"/>
      <w:marTop w:val="0"/>
      <w:marBottom w:val="0"/>
      <w:divBdr>
        <w:top w:val="none" w:sz="0" w:space="0" w:color="auto"/>
        <w:left w:val="none" w:sz="0" w:space="0" w:color="auto"/>
        <w:bottom w:val="none" w:sz="0" w:space="0" w:color="auto"/>
        <w:right w:val="none" w:sz="0" w:space="0" w:color="auto"/>
      </w:divBdr>
    </w:div>
    <w:div w:id="1057510819">
      <w:bodyDiv w:val="1"/>
      <w:marLeft w:val="0"/>
      <w:marRight w:val="0"/>
      <w:marTop w:val="0"/>
      <w:marBottom w:val="0"/>
      <w:divBdr>
        <w:top w:val="none" w:sz="0" w:space="0" w:color="auto"/>
        <w:left w:val="none" w:sz="0" w:space="0" w:color="auto"/>
        <w:bottom w:val="none" w:sz="0" w:space="0" w:color="auto"/>
        <w:right w:val="none" w:sz="0" w:space="0" w:color="auto"/>
      </w:divBdr>
    </w:div>
    <w:div w:id="1145705145">
      <w:bodyDiv w:val="1"/>
      <w:marLeft w:val="0"/>
      <w:marRight w:val="0"/>
      <w:marTop w:val="0"/>
      <w:marBottom w:val="0"/>
      <w:divBdr>
        <w:top w:val="none" w:sz="0" w:space="0" w:color="auto"/>
        <w:left w:val="none" w:sz="0" w:space="0" w:color="auto"/>
        <w:bottom w:val="none" w:sz="0" w:space="0" w:color="auto"/>
        <w:right w:val="none" w:sz="0" w:space="0" w:color="auto"/>
      </w:divBdr>
      <w:divsChild>
        <w:div w:id="1976715161">
          <w:marLeft w:val="0"/>
          <w:marRight w:val="0"/>
          <w:marTop w:val="0"/>
          <w:marBottom w:val="0"/>
          <w:divBdr>
            <w:top w:val="none" w:sz="0" w:space="0" w:color="auto"/>
            <w:left w:val="none" w:sz="0" w:space="0" w:color="auto"/>
            <w:bottom w:val="none" w:sz="0" w:space="0" w:color="auto"/>
            <w:right w:val="none" w:sz="0" w:space="0" w:color="auto"/>
          </w:divBdr>
        </w:div>
      </w:divsChild>
    </w:div>
    <w:div w:id="1149858074">
      <w:bodyDiv w:val="1"/>
      <w:marLeft w:val="0"/>
      <w:marRight w:val="0"/>
      <w:marTop w:val="0"/>
      <w:marBottom w:val="0"/>
      <w:divBdr>
        <w:top w:val="none" w:sz="0" w:space="0" w:color="auto"/>
        <w:left w:val="none" w:sz="0" w:space="0" w:color="auto"/>
        <w:bottom w:val="none" w:sz="0" w:space="0" w:color="auto"/>
        <w:right w:val="none" w:sz="0" w:space="0" w:color="auto"/>
      </w:divBdr>
      <w:divsChild>
        <w:div w:id="418723019">
          <w:marLeft w:val="0"/>
          <w:marRight w:val="0"/>
          <w:marTop w:val="0"/>
          <w:marBottom w:val="0"/>
          <w:divBdr>
            <w:top w:val="none" w:sz="0" w:space="0" w:color="auto"/>
            <w:left w:val="none" w:sz="0" w:space="0" w:color="auto"/>
            <w:bottom w:val="none" w:sz="0" w:space="0" w:color="auto"/>
            <w:right w:val="none" w:sz="0" w:space="0" w:color="auto"/>
          </w:divBdr>
          <w:divsChild>
            <w:div w:id="691103578">
              <w:marLeft w:val="0"/>
              <w:marRight w:val="0"/>
              <w:marTop w:val="0"/>
              <w:marBottom w:val="0"/>
              <w:divBdr>
                <w:top w:val="none" w:sz="0" w:space="0" w:color="auto"/>
                <w:left w:val="none" w:sz="0" w:space="0" w:color="auto"/>
                <w:bottom w:val="none" w:sz="0" w:space="0" w:color="auto"/>
                <w:right w:val="none" w:sz="0" w:space="0" w:color="auto"/>
              </w:divBdr>
            </w:div>
          </w:divsChild>
        </w:div>
        <w:div w:id="1505781331">
          <w:marLeft w:val="0"/>
          <w:marRight w:val="0"/>
          <w:marTop w:val="0"/>
          <w:marBottom w:val="0"/>
          <w:divBdr>
            <w:top w:val="none" w:sz="0" w:space="0" w:color="auto"/>
            <w:left w:val="none" w:sz="0" w:space="0" w:color="auto"/>
            <w:bottom w:val="none" w:sz="0" w:space="0" w:color="auto"/>
            <w:right w:val="none" w:sz="0" w:space="0" w:color="auto"/>
          </w:divBdr>
        </w:div>
        <w:div w:id="823661181">
          <w:marLeft w:val="0"/>
          <w:marRight w:val="0"/>
          <w:marTop w:val="0"/>
          <w:marBottom w:val="0"/>
          <w:divBdr>
            <w:top w:val="none" w:sz="0" w:space="0" w:color="auto"/>
            <w:left w:val="none" w:sz="0" w:space="0" w:color="auto"/>
            <w:bottom w:val="none" w:sz="0" w:space="0" w:color="auto"/>
            <w:right w:val="none" w:sz="0" w:space="0" w:color="auto"/>
          </w:divBdr>
          <w:divsChild>
            <w:div w:id="614825340">
              <w:marLeft w:val="0"/>
              <w:marRight w:val="0"/>
              <w:marTop w:val="0"/>
              <w:marBottom w:val="0"/>
              <w:divBdr>
                <w:top w:val="none" w:sz="0" w:space="0" w:color="auto"/>
                <w:left w:val="none" w:sz="0" w:space="0" w:color="auto"/>
                <w:bottom w:val="none" w:sz="0" w:space="0" w:color="auto"/>
                <w:right w:val="none" w:sz="0" w:space="0" w:color="auto"/>
              </w:divBdr>
            </w:div>
          </w:divsChild>
        </w:div>
        <w:div w:id="1072657346">
          <w:marLeft w:val="0"/>
          <w:marRight w:val="0"/>
          <w:marTop w:val="0"/>
          <w:marBottom w:val="0"/>
          <w:divBdr>
            <w:top w:val="none" w:sz="0" w:space="0" w:color="auto"/>
            <w:left w:val="none" w:sz="0" w:space="0" w:color="auto"/>
            <w:bottom w:val="none" w:sz="0" w:space="0" w:color="auto"/>
            <w:right w:val="none" w:sz="0" w:space="0" w:color="auto"/>
          </w:divBdr>
        </w:div>
        <w:div w:id="1917282007">
          <w:marLeft w:val="0"/>
          <w:marRight w:val="0"/>
          <w:marTop w:val="0"/>
          <w:marBottom w:val="0"/>
          <w:divBdr>
            <w:top w:val="none" w:sz="0" w:space="0" w:color="auto"/>
            <w:left w:val="none" w:sz="0" w:space="0" w:color="auto"/>
            <w:bottom w:val="none" w:sz="0" w:space="0" w:color="auto"/>
            <w:right w:val="none" w:sz="0" w:space="0" w:color="auto"/>
          </w:divBdr>
        </w:div>
        <w:div w:id="1869292786">
          <w:marLeft w:val="0"/>
          <w:marRight w:val="0"/>
          <w:marTop w:val="0"/>
          <w:marBottom w:val="0"/>
          <w:divBdr>
            <w:top w:val="none" w:sz="0" w:space="0" w:color="auto"/>
            <w:left w:val="none" w:sz="0" w:space="0" w:color="auto"/>
            <w:bottom w:val="none" w:sz="0" w:space="0" w:color="auto"/>
            <w:right w:val="none" w:sz="0" w:space="0" w:color="auto"/>
          </w:divBdr>
        </w:div>
        <w:div w:id="1885829834">
          <w:marLeft w:val="0"/>
          <w:marRight w:val="0"/>
          <w:marTop w:val="0"/>
          <w:marBottom w:val="0"/>
          <w:divBdr>
            <w:top w:val="none" w:sz="0" w:space="0" w:color="auto"/>
            <w:left w:val="none" w:sz="0" w:space="0" w:color="auto"/>
            <w:bottom w:val="none" w:sz="0" w:space="0" w:color="auto"/>
            <w:right w:val="none" w:sz="0" w:space="0" w:color="auto"/>
          </w:divBdr>
        </w:div>
      </w:divsChild>
    </w:div>
    <w:div w:id="1155804374">
      <w:bodyDiv w:val="1"/>
      <w:marLeft w:val="0"/>
      <w:marRight w:val="0"/>
      <w:marTop w:val="0"/>
      <w:marBottom w:val="0"/>
      <w:divBdr>
        <w:top w:val="none" w:sz="0" w:space="0" w:color="auto"/>
        <w:left w:val="none" w:sz="0" w:space="0" w:color="auto"/>
        <w:bottom w:val="none" w:sz="0" w:space="0" w:color="auto"/>
        <w:right w:val="none" w:sz="0" w:space="0" w:color="auto"/>
      </w:divBdr>
    </w:div>
    <w:div w:id="1169709998">
      <w:bodyDiv w:val="1"/>
      <w:marLeft w:val="0"/>
      <w:marRight w:val="0"/>
      <w:marTop w:val="0"/>
      <w:marBottom w:val="0"/>
      <w:divBdr>
        <w:top w:val="none" w:sz="0" w:space="0" w:color="auto"/>
        <w:left w:val="none" w:sz="0" w:space="0" w:color="auto"/>
        <w:bottom w:val="none" w:sz="0" w:space="0" w:color="auto"/>
        <w:right w:val="none" w:sz="0" w:space="0" w:color="auto"/>
      </w:divBdr>
    </w:div>
    <w:div w:id="1201282022">
      <w:bodyDiv w:val="1"/>
      <w:marLeft w:val="0"/>
      <w:marRight w:val="0"/>
      <w:marTop w:val="0"/>
      <w:marBottom w:val="0"/>
      <w:divBdr>
        <w:top w:val="none" w:sz="0" w:space="0" w:color="auto"/>
        <w:left w:val="none" w:sz="0" w:space="0" w:color="auto"/>
        <w:bottom w:val="none" w:sz="0" w:space="0" w:color="auto"/>
        <w:right w:val="none" w:sz="0" w:space="0" w:color="auto"/>
      </w:divBdr>
      <w:divsChild>
        <w:div w:id="957183532">
          <w:marLeft w:val="0"/>
          <w:marRight w:val="0"/>
          <w:marTop w:val="0"/>
          <w:marBottom w:val="0"/>
          <w:divBdr>
            <w:top w:val="none" w:sz="0" w:space="0" w:color="auto"/>
            <w:left w:val="none" w:sz="0" w:space="0" w:color="auto"/>
            <w:bottom w:val="none" w:sz="0" w:space="0" w:color="auto"/>
            <w:right w:val="none" w:sz="0" w:space="0" w:color="auto"/>
          </w:divBdr>
          <w:divsChild>
            <w:div w:id="1572275205">
              <w:marLeft w:val="0"/>
              <w:marRight w:val="0"/>
              <w:marTop w:val="0"/>
              <w:marBottom w:val="0"/>
              <w:divBdr>
                <w:top w:val="none" w:sz="0" w:space="0" w:color="auto"/>
                <w:left w:val="none" w:sz="0" w:space="0" w:color="auto"/>
                <w:bottom w:val="none" w:sz="0" w:space="0" w:color="auto"/>
                <w:right w:val="none" w:sz="0" w:space="0" w:color="auto"/>
              </w:divBdr>
            </w:div>
          </w:divsChild>
        </w:div>
        <w:div w:id="436559268">
          <w:marLeft w:val="0"/>
          <w:marRight w:val="0"/>
          <w:marTop w:val="0"/>
          <w:marBottom w:val="0"/>
          <w:divBdr>
            <w:top w:val="none" w:sz="0" w:space="0" w:color="auto"/>
            <w:left w:val="none" w:sz="0" w:space="0" w:color="auto"/>
            <w:bottom w:val="none" w:sz="0" w:space="0" w:color="auto"/>
            <w:right w:val="none" w:sz="0" w:space="0" w:color="auto"/>
          </w:divBdr>
        </w:div>
        <w:div w:id="1200584938">
          <w:marLeft w:val="0"/>
          <w:marRight w:val="0"/>
          <w:marTop w:val="0"/>
          <w:marBottom w:val="0"/>
          <w:divBdr>
            <w:top w:val="none" w:sz="0" w:space="0" w:color="auto"/>
            <w:left w:val="none" w:sz="0" w:space="0" w:color="auto"/>
            <w:bottom w:val="none" w:sz="0" w:space="0" w:color="auto"/>
            <w:right w:val="none" w:sz="0" w:space="0" w:color="auto"/>
          </w:divBdr>
          <w:divsChild>
            <w:div w:id="2051568490">
              <w:marLeft w:val="0"/>
              <w:marRight w:val="0"/>
              <w:marTop w:val="0"/>
              <w:marBottom w:val="0"/>
              <w:divBdr>
                <w:top w:val="none" w:sz="0" w:space="0" w:color="auto"/>
                <w:left w:val="none" w:sz="0" w:space="0" w:color="auto"/>
                <w:bottom w:val="none" w:sz="0" w:space="0" w:color="auto"/>
                <w:right w:val="none" w:sz="0" w:space="0" w:color="auto"/>
              </w:divBdr>
            </w:div>
          </w:divsChild>
        </w:div>
        <w:div w:id="1230576527">
          <w:marLeft w:val="0"/>
          <w:marRight w:val="0"/>
          <w:marTop w:val="0"/>
          <w:marBottom w:val="0"/>
          <w:divBdr>
            <w:top w:val="none" w:sz="0" w:space="0" w:color="auto"/>
            <w:left w:val="none" w:sz="0" w:space="0" w:color="auto"/>
            <w:bottom w:val="none" w:sz="0" w:space="0" w:color="auto"/>
            <w:right w:val="none" w:sz="0" w:space="0" w:color="auto"/>
          </w:divBdr>
        </w:div>
        <w:div w:id="1358972566">
          <w:marLeft w:val="0"/>
          <w:marRight w:val="0"/>
          <w:marTop w:val="0"/>
          <w:marBottom w:val="0"/>
          <w:divBdr>
            <w:top w:val="none" w:sz="0" w:space="0" w:color="auto"/>
            <w:left w:val="none" w:sz="0" w:space="0" w:color="auto"/>
            <w:bottom w:val="none" w:sz="0" w:space="0" w:color="auto"/>
            <w:right w:val="none" w:sz="0" w:space="0" w:color="auto"/>
          </w:divBdr>
        </w:div>
        <w:div w:id="322003332">
          <w:marLeft w:val="0"/>
          <w:marRight w:val="0"/>
          <w:marTop w:val="0"/>
          <w:marBottom w:val="0"/>
          <w:divBdr>
            <w:top w:val="none" w:sz="0" w:space="0" w:color="auto"/>
            <w:left w:val="none" w:sz="0" w:space="0" w:color="auto"/>
            <w:bottom w:val="none" w:sz="0" w:space="0" w:color="auto"/>
            <w:right w:val="none" w:sz="0" w:space="0" w:color="auto"/>
          </w:divBdr>
        </w:div>
        <w:div w:id="733703511">
          <w:marLeft w:val="0"/>
          <w:marRight w:val="0"/>
          <w:marTop w:val="0"/>
          <w:marBottom w:val="0"/>
          <w:divBdr>
            <w:top w:val="none" w:sz="0" w:space="0" w:color="auto"/>
            <w:left w:val="none" w:sz="0" w:space="0" w:color="auto"/>
            <w:bottom w:val="none" w:sz="0" w:space="0" w:color="auto"/>
            <w:right w:val="none" w:sz="0" w:space="0" w:color="auto"/>
          </w:divBdr>
        </w:div>
      </w:divsChild>
    </w:div>
    <w:div w:id="1224683371">
      <w:bodyDiv w:val="1"/>
      <w:marLeft w:val="0"/>
      <w:marRight w:val="0"/>
      <w:marTop w:val="0"/>
      <w:marBottom w:val="0"/>
      <w:divBdr>
        <w:top w:val="none" w:sz="0" w:space="0" w:color="auto"/>
        <w:left w:val="none" w:sz="0" w:space="0" w:color="auto"/>
        <w:bottom w:val="none" w:sz="0" w:space="0" w:color="auto"/>
        <w:right w:val="none" w:sz="0" w:space="0" w:color="auto"/>
      </w:divBdr>
    </w:div>
    <w:div w:id="1328289523">
      <w:bodyDiv w:val="1"/>
      <w:marLeft w:val="0"/>
      <w:marRight w:val="0"/>
      <w:marTop w:val="0"/>
      <w:marBottom w:val="0"/>
      <w:divBdr>
        <w:top w:val="none" w:sz="0" w:space="0" w:color="auto"/>
        <w:left w:val="none" w:sz="0" w:space="0" w:color="auto"/>
        <w:bottom w:val="none" w:sz="0" w:space="0" w:color="auto"/>
        <w:right w:val="none" w:sz="0" w:space="0" w:color="auto"/>
      </w:divBdr>
      <w:divsChild>
        <w:div w:id="1464825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820306">
              <w:marLeft w:val="0"/>
              <w:marRight w:val="0"/>
              <w:marTop w:val="0"/>
              <w:marBottom w:val="0"/>
              <w:divBdr>
                <w:top w:val="none" w:sz="0" w:space="0" w:color="auto"/>
                <w:left w:val="none" w:sz="0" w:space="0" w:color="auto"/>
                <w:bottom w:val="none" w:sz="0" w:space="0" w:color="auto"/>
                <w:right w:val="none" w:sz="0" w:space="0" w:color="auto"/>
              </w:divBdr>
              <w:divsChild>
                <w:div w:id="15067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09">
      <w:bodyDiv w:val="1"/>
      <w:marLeft w:val="0"/>
      <w:marRight w:val="0"/>
      <w:marTop w:val="0"/>
      <w:marBottom w:val="0"/>
      <w:divBdr>
        <w:top w:val="none" w:sz="0" w:space="0" w:color="auto"/>
        <w:left w:val="none" w:sz="0" w:space="0" w:color="auto"/>
        <w:bottom w:val="none" w:sz="0" w:space="0" w:color="auto"/>
        <w:right w:val="none" w:sz="0" w:space="0" w:color="auto"/>
      </w:divBdr>
    </w:div>
    <w:div w:id="1526365882">
      <w:bodyDiv w:val="1"/>
      <w:marLeft w:val="0"/>
      <w:marRight w:val="0"/>
      <w:marTop w:val="0"/>
      <w:marBottom w:val="0"/>
      <w:divBdr>
        <w:top w:val="none" w:sz="0" w:space="0" w:color="auto"/>
        <w:left w:val="none" w:sz="0" w:space="0" w:color="auto"/>
        <w:bottom w:val="none" w:sz="0" w:space="0" w:color="auto"/>
        <w:right w:val="none" w:sz="0" w:space="0" w:color="auto"/>
      </w:divBdr>
    </w:div>
    <w:div w:id="1675259763">
      <w:bodyDiv w:val="1"/>
      <w:marLeft w:val="0"/>
      <w:marRight w:val="0"/>
      <w:marTop w:val="0"/>
      <w:marBottom w:val="0"/>
      <w:divBdr>
        <w:top w:val="none" w:sz="0" w:space="0" w:color="auto"/>
        <w:left w:val="none" w:sz="0" w:space="0" w:color="auto"/>
        <w:bottom w:val="none" w:sz="0" w:space="0" w:color="auto"/>
        <w:right w:val="none" w:sz="0" w:space="0" w:color="auto"/>
      </w:divBdr>
    </w:div>
    <w:div w:id="1941598414">
      <w:bodyDiv w:val="1"/>
      <w:marLeft w:val="0"/>
      <w:marRight w:val="0"/>
      <w:marTop w:val="0"/>
      <w:marBottom w:val="0"/>
      <w:divBdr>
        <w:top w:val="none" w:sz="0" w:space="0" w:color="auto"/>
        <w:left w:val="none" w:sz="0" w:space="0" w:color="auto"/>
        <w:bottom w:val="none" w:sz="0" w:space="0" w:color="auto"/>
        <w:right w:val="none" w:sz="0" w:space="0" w:color="auto"/>
      </w:divBdr>
    </w:div>
    <w:div w:id="2095198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ident.msu.edu/_assets/documents/DEIreportandplan_081021.pdfhttps:/president.msu.edu/_assets/documents/DEIreportandplan_081021.pdf"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trategicplan.msu.edu/strategic-plan/dei"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utoday.msu.edu/news/2021/msu-strategic-plan" TargetMode="External"/><Relationship Id="rId11" Type="http://schemas.openxmlformats.org/officeDocument/2006/relationships/theme" Target="theme/theme1.xml"/><Relationship Id="rId5" Type="http://schemas.openxmlformats.org/officeDocument/2006/relationships/hyperlink" Target="https://president.msu.edu/_assets/documents/DEIreportandplan_08102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Y0owXj2WEw&amp;feature=youtu.b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A8957D4AE08A449F34F05CDEA396CC" ma:contentTypeVersion="8" ma:contentTypeDescription="Create a new document." ma:contentTypeScope="" ma:versionID="20dc0e5886441af8c6887dc51eabdcb1">
  <xsd:schema xmlns:xsd="http://www.w3.org/2001/XMLSchema" xmlns:xs="http://www.w3.org/2001/XMLSchema" xmlns:p="http://schemas.microsoft.com/office/2006/metadata/properties" xmlns:ns2="9bdfe111-3afc-4eba-85e8-d9c0b02c69f8" targetNamespace="http://schemas.microsoft.com/office/2006/metadata/properties" ma:root="true" ma:fieldsID="723320d4872e86353431936f9ccb8564" ns2:_="">
    <xsd:import namespace="9bdfe111-3afc-4eba-85e8-d9c0b02c6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fe111-3afc-4eba-85e8-d9c0b02c6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7718F-2428-4E4F-8757-25677E263592}"/>
</file>

<file path=customXml/itemProps2.xml><?xml version="1.0" encoding="utf-8"?>
<ds:datastoreItem xmlns:ds="http://schemas.openxmlformats.org/officeDocument/2006/customXml" ds:itemID="{07699F79-64A4-42C2-8765-A7424A141D10}"/>
</file>

<file path=customXml/itemProps3.xml><?xml version="1.0" encoding="utf-8"?>
<ds:datastoreItem xmlns:ds="http://schemas.openxmlformats.org/officeDocument/2006/customXml" ds:itemID="{DC0D42E3-E050-4C46-9EF7-174675B1E44D}"/>
</file>

<file path=docProps/app.xml><?xml version="1.0" encoding="utf-8"?>
<Properties xmlns="http://schemas.openxmlformats.org/officeDocument/2006/extended-properties" xmlns:vt="http://schemas.openxmlformats.org/officeDocument/2006/docPropsVTypes">
  <Template>Normal.dotm</Template>
  <TotalTime>48</TotalTime>
  <Pages>2</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Fritzsche, Sonja</dc:creator>
  <cp:keywords/>
  <dc:description/>
  <cp:lastModifiedBy>Fritzsche, Sonja</cp:lastModifiedBy>
  <cp:revision>14</cp:revision>
  <dcterms:created xsi:type="dcterms:W3CDTF">2021-09-21T20:51:00Z</dcterms:created>
  <dcterms:modified xsi:type="dcterms:W3CDTF">2021-10-15T01:26:00Z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0x01010054A8957D4AE08A449F34F05CDEA396CC</vt:lpwstr>
  </property>
</Properties>
</file>